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pPr>
      <w:r w:rsidDel="00000000" w:rsidR="00000000" w:rsidRPr="00000000">
        <w:rPr>
          <w:rtl w:val="0"/>
        </w:rPr>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jc w:val="center"/>
        <w:rPr/>
      </w:pPr>
      <w:r w:rsidDel="00000000" w:rsidR="00000000" w:rsidRPr="00000000">
        <w:rPr>
          <w:rtl w:val="0"/>
        </w:rPr>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rtl w:val="0"/>
        </w:rPr>
      </w:r>
    </w:p>
    <w:p w:rsidR="00000000" w:rsidDel="00000000" w:rsidP="00000000" w:rsidRDefault="00000000" w:rsidRPr="00000000" w14:paraId="00000006">
      <w:pPr>
        <w:jc w:val="center"/>
        <w:rPr/>
      </w:pPr>
      <w:r w:rsidDel="00000000" w:rsidR="00000000" w:rsidRPr="00000000">
        <w:rPr>
          <w:rtl w:val="0"/>
        </w:rPr>
      </w:r>
    </w:p>
    <w:p w:rsidR="00000000" w:rsidDel="00000000" w:rsidP="00000000" w:rsidRDefault="00000000" w:rsidRPr="00000000" w14:paraId="00000007">
      <w:pPr>
        <w:jc w:val="center"/>
        <w:rPr/>
      </w:pPr>
      <w:r w:rsidDel="00000000" w:rsidR="00000000" w:rsidRPr="00000000">
        <w:rPr>
          <w:rtl w:val="0"/>
        </w:rPr>
      </w:r>
    </w:p>
    <w:p w:rsidR="00000000" w:rsidDel="00000000" w:rsidP="00000000" w:rsidRDefault="00000000" w:rsidRPr="00000000" w14:paraId="00000008">
      <w:pPr>
        <w:jc w:val="center"/>
        <w:rPr/>
      </w:pPr>
      <w:r w:rsidDel="00000000" w:rsidR="00000000" w:rsidRPr="00000000">
        <w:rPr>
          <w:rtl w:val="0"/>
        </w:rPr>
      </w:r>
    </w:p>
    <w:p w:rsidR="00000000" w:rsidDel="00000000" w:rsidP="00000000" w:rsidRDefault="00000000" w:rsidRPr="00000000" w14:paraId="00000009">
      <w:pPr>
        <w:jc w:val="center"/>
        <w:rPr/>
      </w:pPr>
      <w:r w:rsidDel="00000000" w:rsidR="00000000" w:rsidRPr="00000000">
        <w:rPr>
          <w:rtl w:val="0"/>
        </w:rPr>
      </w:r>
    </w:p>
    <w:p w:rsidR="00000000" w:rsidDel="00000000" w:rsidP="00000000" w:rsidRDefault="00000000" w:rsidRPr="00000000" w14:paraId="0000000A">
      <w:pPr>
        <w:jc w:val="center"/>
        <w:rPr/>
      </w:pPr>
      <w:r w:rsidDel="00000000" w:rsidR="00000000" w:rsidRPr="00000000">
        <w:rPr>
          <w:rtl w:val="0"/>
        </w:rPr>
      </w:r>
    </w:p>
    <w:p w:rsidR="00000000" w:rsidDel="00000000" w:rsidP="00000000" w:rsidRDefault="00000000" w:rsidRPr="00000000" w14:paraId="0000000B">
      <w:pPr>
        <w:jc w:val="center"/>
        <w:rPr/>
      </w:pPr>
      <w:r w:rsidDel="00000000" w:rsidR="00000000" w:rsidRPr="00000000">
        <w:rPr>
          <w:rtl w:val="0"/>
        </w:rPr>
      </w:r>
    </w:p>
    <w:p w:rsidR="00000000" w:rsidDel="00000000" w:rsidP="00000000" w:rsidRDefault="00000000" w:rsidRPr="00000000" w14:paraId="0000000C">
      <w:pPr>
        <w:jc w:val="center"/>
        <w:rPr/>
      </w:pPr>
      <w:r w:rsidDel="00000000" w:rsidR="00000000" w:rsidRPr="00000000">
        <w:rPr>
          <w:rtl w:val="0"/>
        </w:rPr>
      </w:r>
    </w:p>
    <w:p w:rsidR="00000000" w:rsidDel="00000000" w:rsidP="00000000" w:rsidRDefault="00000000" w:rsidRPr="00000000" w14:paraId="0000000D">
      <w:pPr>
        <w:jc w:val="center"/>
        <w:rPr/>
      </w:pPr>
      <w:r w:rsidDel="00000000" w:rsidR="00000000" w:rsidRPr="00000000">
        <w:rPr>
          <w:rtl w:val="0"/>
        </w:rPr>
      </w:r>
    </w:p>
    <w:p w:rsidR="00000000" w:rsidDel="00000000" w:rsidP="00000000" w:rsidRDefault="00000000" w:rsidRPr="00000000" w14:paraId="0000000E">
      <w:pPr>
        <w:jc w:val="center"/>
        <w:rPr/>
      </w:pPr>
      <w:r w:rsidDel="00000000" w:rsidR="00000000" w:rsidRPr="00000000">
        <w:rPr>
          <w:rtl w:val="0"/>
        </w:rPr>
      </w:r>
    </w:p>
    <w:p w:rsidR="00000000" w:rsidDel="00000000" w:rsidP="00000000" w:rsidRDefault="00000000" w:rsidRPr="00000000" w14:paraId="0000000F">
      <w:pPr>
        <w:jc w:val="center"/>
        <w:rPr/>
      </w:pPr>
      <w:r w:rsidDel="00000000" w:rsidR="00000000" w:rsidRPr="00000000">
        <w:rPr>
          <w:rtl w:val="0"/>
        </w:rPr>
      </w:r>
    </w:p>
    <w:p w:rsidR="00000000" w:rsidDel="00000000" w:rsidP="00000000" w:rsidRDefault="00000000" w:rsidRPr="00000000" w14:paraId="00000010">
      <w:pPr>
        <w:jc w:val="center"/>
        <w:rPr/>
      </w:pPr>
      <w:r w:rsidDel="00000000" w:rsidR="00000000" w:rsidRPr="00000000">
        <w:rPr>
          <w:rtl w:val="0"/>
        </w:rPr>
      </w:r>
    </w:p>
    <w:p w:rsidR="00000000" w:rsidDel="00000000" w:rsidP="00000000" w:rsidRDefault="00000000" w:rsidRPr="00000000" w14:paraId="00000011">
      <w:pPr>
        <w:jc w:val="center"/>
        <w:rPr/>
      </w:pPr>
      <w:r w:rsidDel="00000000" w:rsidR="00000000" w:rsidRPr="00000000">
        <w:rPr>
          <w:rtl w:val="0"/>
        </w:rPr>
      </w:r>
    </w:p>
    <w:p w:rsidR="00000000" w:rsidDel="00000000" w:rsidP="00000000" w:rsidRDefault="00000000" w:rsidRPr="00000000" w14:paraId="00000012">
      <w:pPr>
        <w:jc w:val="center"/>
        <w:rPr/>
      </w:pPr>
      <w:r w:rsidDel="00000000" w:rsidR="00000000" w:rsidRPr="00000000">
        <w:rPr>
          <w:rtl w:val="0"/>
        </w:rPr>
      </w:r>
    </w:p>
    <w:p w:rsidR="00000000" w:rsidDel="00000000" w:rsidP="00000000" w:rsidRDefault="00000000" w:rsidRPr="00000000" w14:paraId="00000013">
      <w:pPr>
        <w:jc w:val="center"/>
        <w:rPr/>
      </w:pPr>
      <w:r w:rsidDel="00000000" w:rsidR="00000000" w:rsidRPr="00000000">
        <w:rPr>
          <w:rtl w:val="0"/>
        </w:rPr>
      </w:r>
    </w:p>
    <w:p w:rsidR="00000000" w:rsidDel="00000000" w:rsidP="00000000" w:rsidRDefault="00000000" w:rsidRPr="00000000" w14:paraId="00000014">
      <w:pPr>
        <w:jc w:val="center"/>
        <w:rPr>
          <w:b w:val="1"/>
          <w:bCs w:val="1"/>
        </w:rPr>
      </w:pPr>
      <w:r w:rsidDel="00000000" w:rsidR="00000000" w:rsidRPr="00000000">
        <w:rPr>
          <w:b w:val="1"/>
          <w:bCs w:val="1"/>
          <w:rtl w:val="0"/>
        </w:rPr>
        <w:t xml:space="preserve">PRACTISE SAMPLE</w:t>
      </w:r>
    </w:p>
    <w:p w:rsidR="00000000" w:rsidDel="00000000" w:rsidP="00000000" w:rsidRDefault="00000000" w:rsidRPr="00000000" w14:paraId="00000015">
      <w:pPr>
        <w:jc w:val="center"/>
        <w:rPr/>
      </w:pPr>
      <w:r w:rsidDel="00000000" w:rsidR="00000000" w:rsidRPr="00000000">
        <w:rPr>
          <w:rtl w:val="0"/>
        </w:rPr>
        <w:t xml:space="preserve">FLE P1 Q4 - Romeo and Juliet Ver.</w:t>
      </w:r>
    </w:p>
    <w:p w:rsidR="00000000" w:rsidDel="00000000" w:rsidP="00000000" w:rsidRDefault="00000000" w:rsidRPr="00000000" w14:paraId="00000016">
      <w:pPr>
        <w:jc w:val="center"/>
        <w:rPr/>
      </w:pPr>
      <w:r w:rsidDel="00000000" w:rsidR="00000000" w:rsidRPr="00000000">
        <w:rPr>
          <w:rtl w:val="0"/>
        </w:rPr>
      </w:r>
    </w:p>
    <w:p w:rsidR="00000000" w:rsidDel="00000000" w:rsidP="00000000" w:rsidRDefault="00000000" w:rsidRPr="00000000" w14:paraId="00000017">
      <w:pPr>
        <w:jc w:val="center"/>
        <w:rPr/>
      </w:pPr>
      <w:r w:rsidDel="00000000" w:rsidR="00000000" w:rsidRPr="00000000">
        <w:rPr>
          <w:rtl w:val="0"/>
        </w:rPr>
      </w:r>
    </w:p>
    <w:p w:rsidR="00000000" w:rsidDel="00000000" w:rsidP="00000000" w:rsidRDefault="00000000" w:rsidRPr="00000000" w14:paraId="00000018">
      <w:pPr>
        <w:jc w:val="center"/>
        <w:rPr/>
      </w:pPr>
      <w:r w:rsidDel="00000000" w:rsidR="00000000" w:rsidRPr="00000000">
        <w:rPr>
          <w:rtl w:val="0"/>
        </w:rPr>
      </w:r>
    </w:p>
    <w:p w:rsidR="00000000" w:rsidDel="00000000" w:rsidP="00000000" w:rsidRDefault="00000000" w:rsidRPr="00000000" w14:paraId="00000019">
      <w:pPr>
        <w:jc w:val="center"/>
        <w:rPr/>
      </w:pPr>
      <w:r w:rsidDel="00000000" w:rsidR="00000000" w:rsidRPr="00000000">
        <w:rPr>
          <w:rtl w:val="0"/>
        </w:rPr>
      </w:r>
    </w:p>
    <w:p w:rsidR="00000000" w:rsidDel="00000000" w:rsidP="00000000" w:rsidRDefault="00000000" w:rsidRPr="00000000" w14:paraId="0000001A">
      <w:pPr>
        <w:jc w:val="center"/>
        <w:rPr/>
      </w:pPr>
      <w:r w:rsidDel="00000000" w:rsidR="00000000" w:rsidRPr="00000000">
        <w:rPr>
          <w:rtl w:val="0"/>
        </w:rPr>
      </w:r>
    </w:p>
    <w:p w:rsidR="00000000" w:rsidDel="00000000" w:rsidP="00000000" w:rsidRDefault="00000000" w:rsidRPr="00000000" w14:paraId="0000001B">
      <w:pPr>
        <w:jc w:val="center"/>
        <w:rPr/>
      </w:pPr>
      <w:r w:rsidDel="00000000" w:rsidR="00000000" w:rsidRPr="00000000">
        <w:rPr>
          <w:rtl w:val="0"/>
        </w:rPr>
      </w:r>
    </w:p>
    <w:p w:rsidR="00000000" w:rsidDel="00000000" w:rsidP="00000000" w:rsidRDefault="00000000" w:rsidRPr="00000000" w14:paraId="0000001C">
      <w:pPr>
        <w:jc w:val="center"/>
        <w:rPr/>
      </w:pPr>
      <w:r w:rsidDel="00000000" w:rsidR="00000000" w:rsidRPr="00000000">
        <w:rPr>
          <w:rtl w:val="0"/>
        </w:rPr>
      </w:r>
    </w:p>
    <w:p w:rsidR="00000000" w:rsidDel="00000000" w:rsidP="00000000" w:rsidRDefault="00000000" w:rsidRPr="00000000" w14:paraId="0000001D">
      <w:pPr>
        <w:jc w:val="center"/>
        <w:rPr/>
      </w:pPr>
      <w:r w:rsidDel="00000000" w:rsidR="00000000" w:rsidRPr="00000000">
        <w:rPr>
          <w:rtl w:val="0"/>
        </w:rPr>
      </w:r>
    </w:p>
    <w:p w:rsidR="00000000" w:rsidDel="00000000" w:rsidP="00000000" w:rsidRDefault="00000000" w:rsidRPr="00000000" w14:paraId="0000001E">
      <w:pPr>
        <w:jc w:val="center"/>
        <w:rPr/>
      </w:pPr>
      <w:r w:rsidDel="00000000" w:rsidR="00000000" w:rsidRPr="00000000">
        <w:rPr>
          <w:rtl w:val="0"/>
        </w:rPr>
      </w:r>
    </w:p>
    <w:p w:rsidR="00000000" w:rsidDel="00000000" w:rsidP="00000000" w:rsidRDefault="00000000" w:rsidRPr="00000000" w14:paraId="0000001F">
      <w:pPr>
        <w:jc w:val="center"/>
        <w:rPr/>
      </w:pPr>
      <w:r w:rsidDel="00000000" w:rsidR="00000000" w:rsidRPr="00000000">
        <w:rPr>
          <w:rtl w:val="0"/>
        </w:rPr>
      </w:r>
    </w:p>
    <w:p w:rsidR="00000000" w:rsidDel="00000000" w:rsidP="00000000" w:rsidRDefault="00000000" w:rsidRPr="00000000" w14:paraId="00000020">
      <w:pPr>
        <w:jc w:val="center"/>
        <w:rPr/>
      </w:pPr>
      <w:r w:rsidDel="00000000" w:rsidR="00000000" w:rsidRPr="00000000">
        <w:rPr>
          <w:rtl w:val="0"/>
        </w:rPr>
      </w:r>
    </w:p>
    <w:p w:rsidR="00000000" w:rsidDel="00000000" w:rsidP="00000000" w:rsidRDefault="00000000" w:rsidRPr="00000000" w14:paraId="00000021">
      <w:pPr>
        <w:jc w:val="center"/>
        <w:rPr/>
      </w:pPr>
      <w:r w:rsidDel="00000000" w:rsidR="00000000" w:rsidRPr="00000000">
        <w:rPr>
          <w:rtl w:val="0"/>
        </w:rPr>
      </w:r>
    </w:p>
    <w:p w:rsidR="00000000" w:rsidDel="00000000" w:rsidP="00000000" w:rsidRDefault="00000000" w:rsidRPr="00000000" w14:paraId="00000022">
      <w:pPr>
        <w:jc w:val="center"/>
        <w:rPr/>
      </w:pPr>
      <w:r w:rsidDel="00000000" w:rsidR="00000000" w:rsidRPr="00000000">
        <w:rPr>
          <w:rtl w:val="0"/>
        </w:rPr>
      </w:r>
    </w:p>
    <w:p w:rsidR="00000000" w:rsidDel="00000000" w:rsidP="00000000" w:rsidRDefault="00000000" w:rsidRPr="00000000" w14:paraId="00000023">
      <w:pPr>
        <w:jc w:val="center"/>
        <w:rPr/>
      </w:pPr>
      <w:r w:rsidDel="00000000" w:rsidR="00000000" w:rsidRPr="00000000">
        <w:rPr>
          <w:rtl w:val="0"/>
        </w:rPr>
      </w:r>
    </w:p>
    <w:p w:rsidR="00000000" w:rsidDel="00000000" w:rsidP="00000000" w:rsidRDefault="00000000" w:rsidRPr="00000000" w14:paraId="00000024">
      <w:pPr>
        <w:jc w:val="center"/>
        <w:rPr/>
      </w:pPr>
      <w:r w:rsidDel="00000000" w:rsidR="00000000" w:rsidRPr="00000000">
        <w:rPr>
          <w:rtl w:val="0"/>
        </w:rPr>
      </w:r>
    </w:p>
    <w:p w:rsidR="00000000" w:rsidDel="00000000" w:rsidP="00000000" w:rsidRDefault="00000000" w:rsidRPr="00000000" w14:paraId="00000025">
      <w:pPr>
        <w:jc w:val="center"/>
        <w:rPr/>
      </w:pPr>
      <w:r w:rsidDel="00000000" w:rsidR="00000000" w:rsidRPr="00000000">
        <w:rPr>
          <w:rtl w:val="0"/>
        </w:rPr>
      </w:r>
    </w:p>
    <w:p w:rsidR="00000000" w:rsidDel="00000000" w:rsidP="00000000" w:rsidRDefault="00000000" w:rsidRPr="00000000" w14:paraId="00000026">
      <w:pPr>
        <w:jc w:val="center"/>
        <w:rPr/>
      </w:pPr>
      <w:r w:rsidDel="00000000" w:rsidR="00000000" w:rsidRPr="00000000">
        <w:rPr>
          <w:rtl w:val="0"/>
        </w:rPr>
      </w:r>
    </w:p>
    <w:p w:rsidR="00000000" w:rsidDel="00000000" w:rsidP="00000000" w:rsidRDefault="00000000" w:rsidRPr="00000000" w14:paraId="00000027">
      <w:pPr>
        <w:jc w:val="center"/>
        <w:rPr/>
      </w:pPr>
      <w:r w:rsidDel="00000000" w:rsidR="00000000" w:rsidRPr="00000000">
        <w:rPr>
          <w:rtl w:val="0"/>
        </w:rPr>
      </w:r>
    </w:p>
    <w:p w:rsidR="00000000" w:rsidDel="00000000" w:rsidP="00000000" w:rsidRDefault="00000000" w:rsidRPr="00000000" w14:paraId="00000028">
      <w:pPr>
        <w:jc w:val="center"/>
        <w:rPr/>
      </w:pPr>
      <w:r w:rsidDel="00000000" w:rsidR="00000000" w:rsidRPr="00000000">
        <w:rPr>
          <w:rtl w:val="0"/>
        </w:rPr>
      </w:r>
    </w:p>
    <w:p w:rsidR="00000000" w:rsidDel="00000000" w:rsidP="00000000" w:rsidRDefault="00000000" w:rsidRPr="00000000" w14:paraId="00000029">
      <w:pPr>
        <w:jc w:val="center"/>
        <w:rPr/>
      </w:pPr>
      <w:r w:rsidDel="00000000" w:rsidR="00000000" w:rsidRPr="00000000">
        <w:rPr>
          <w:rtl w:val="0"/>
        </w:rPr>
      </w:r>
    </w:p>
    <w:p w:rsidR="00000000" w:rsidDel="00000000" w:rsidP="00000000" w:rsidRDefault="00000000" w:rsidRPr="00000000" w14:paraId="0000002A">
      <w:pPr>
        <w:jc w:val="center"/>
        <w:rPr/>
      </w:pPr>
      <w:r w:rsidDel="00000000" w:rsidR="00000000" w:rsidRPr="00000000">
        <w:rPr>
          <w:rtl w:val="0"/>
        </w:rPr>
      </w:r>
    </w:p>
    <w:p w:rsidR="00000000" w:rsidDel="00000000" w:rsidP="00000000" w:rsidRDefault="00000000" w:rsidRPr="00000000" w14:paraId="0000002B">
      <w:pPr>
        <w:jc w:val="center"/>
        <w:rPr/>
      </w:pPr>
      <w:r w:rsidDel="00000000" w:rsidR="00000000" w:rsidRPr="00000000">
        <w:rPr>
          <w:rtl w:val="0"/>
        </w:rPr>
        <w:t xml:space="preserve">Name: _____________________________</w:t>
      </w:r>
    </w:p>
    <w:p w:rsidR="00000000" w:rsidDel="00000000" w:rsidP="00000000" w:rsidRDefault="00000000" w:rsidRPr="00000000" w14:paraId="0000002C">
      <w:pPr>
        <w:jc w:val="center"/>
        <w:rPr/>
      </w:pPr>
      <w:r w:rsidDel="00000000" w:rsidR="00000000" w:rsidRPr="00000000">
        <w:rPr>
          <w:rtl w:val="0"/>
        </w:rPr>
      </w:r>
    </w:p>
    <w:p w:rsidR="00000000" w:rsidDel="00000000" w:rsidP="00000000" w:rsidRDefault="00000000" w:rsidRPr="00000000" w14:paraId="0000002D">
      <w:pPr>
        <w:jc w:val="center"/>
        <w:rPr/>
      </w:pPr>
      <w:r w:rsidDel="00000000" w:rsidR="00000000" w:rsidRPr="00000000">
        <w:rPr>
          <w:rtl w:val="0"/>
        </w:rPr>
      </w:r>
    </w:p>
    <w:p w:rsidR="00000000" w:rsidDel="00000000" w:rsidP="00000000" w:rsidRDefault="00000000" w:rsidRPr="00000000" w14:paraId="0000002E">
      <w:pPr>
        <w:jc w:val="center"/>
        <w:rPr/>
      </w:pPr>
      <w:r w:rsidDel="00000000" w:rsidR="00000000" w:rsidRPr="00000000">
        <w:rPr>
          <w:rtl w:val="0"/>
        </w:rPr>
        <w:t xml:space="preserve">Teacher:____________________________</w:t>
      </w:r>
    </w:p>
    <w:p w:rsidR="00000000" w:rsidDel="00000000" w:rsidP="00000000" w:rsidRDefault="00000000" w:rsidRPr="00000000" w14:paraId="0000002F">
      <w:pPr>
        <w:jc w:val="center"/>
        <w:rPr/>
      </w:pPr>
      <w:r w:rsidDel="00000000" w:rsidR="00000000" w:rsidRPr="00000000">
        <w:rPr>
          <w:rtl w:val="0"/>
        </w:rPr>
      </w:r>
    </w:p>
    <w:p w:rsidR="00000000" w:rsidDel="00000000" w:rsidP="00000000" w:rsidRDefault="00000000" w:rsidRPr="00000000" w14:paraId="00000030">
      <w:pPr>
        <w:jc w:val="center"/>
        <w:rPr/>
      </w:pPr>
      <w:r w:rsidDel="00000000" w:rsidR="00000000" w:rsidRPr="00000000">
        <w:rPr>
          <w:rtl w:val="0"/>
        </w:rPr>
      </w:r>
    </w:p>
    <w:p w:rsidR="00000000" w:rsidDel="00000000" w:rsidP="00000000" w:rsidRDefault="00000000" w:rsidRPr="00000000" w14:paraId="00000031">
      <w:pPr>
        <w:jc w:val="center"/>
        <w:rPr/>
      </w:pPr>
      <w:r w:rsidDel="00000000" w:rsidR="00000000" w:rsidRPr="00000000">
        <w:rPr>
          <w:rtl w:val="0"/>
        </w:rPr>
      </w:r>
    </w:p>
    <w:p w:rsidR="00000000" w:rsidDel="00000000" w:rsidP="00000000" w:rsidRDefault="00000000" w:rsidRPr="00000000" w14:paraId="00000032">
      <w:pPr>
        <w:jc w:val="center"/>
        <w:rPr/>
      </w:pPr>
      <w:r w:rsidDel="00000000" w:rsidR="00000000" w:rsidRPr="00000000">
        <w:rPr>
          <w:rtl w:val="0"/>
        </w:rPr>
      </w:r>
    </w:p>
    <w:p w:rsidR="00000000" w:rsidDel="00000000" w:rsidP="00000000" w:rsidRDefault="00000000" w:rsidRPr="00000000" w14:paraId="00000033">
      <w:pPr>
        <w:jc w:val="center"/>
        <w:rPr/>
      </w:pPr>
      <w:r w:rsidDel="00000000" w:rsidR="00000000" w:rsidRPr="00000000">
        <w:rPr>
          <w:rtl w:val="0"/>
        </w:rPr>
      </w:r>
    </w:p>
    <w:p w:rsidR="00000000" w:rsidDel="00000000" w:rsidP="00000000" w:rsidRDefault="00000000" w:rsidRPr="00000000" w14:paraId="00000034">
      <w:pPr>
        <w:jc w:val="center"/>
        <w:rPr/>
      </w:pPr>
      <w:r w:rsidDel="00000000" w:rsidR="00000000" w:rsidRPr="00000000">
        <w:rPr>
          <w:rtl w:val="0"/>
        </w:rPr>
        <w:t xml:space="preserve">Read </w:t>
      </w:r>
      <w:r w:rsidDel="00000000" w:rsidR="00000000" w:rsidRPr="00000000">
        <w:rPr>
          <w:b w:val="1"/>
          <w:bCs w:val="1"/>
          <w:rtl w:val="0"/>
        </w:rPr>
        <w:t xml:space="preserve">Text C</w:t>
      </w:r>
      <w:r w:rsidDel="00000000" w:rsidR="00000000" w:rsidRPr="00000000">
        <w:rPr>
          <w:rtl w:val="0"/>
        </w:rPr>
        <w:t xml:space="preserve"> and then answer Question 4 on lined paper.</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rFonts w:ascii="Oxygen" w:cs="Oxygen" w:eastAsia="Oxygen" w:hAnsi="Oxygen"/>
          <w:b w:val="1"/>
          <w:bCs w:val="1"/>
        </w:rPr>
      </w:pPr>
      <w:r w:rsidDel="00000000" w:rsidR="00000000" w:rsidRPr="00000000">
        <w:rPr>
          <w:b w:val="1"/>
          <w:bCs w:val="1"/>
          <w:rtl w:val="0"/>
        </w:rPr>
        <w:t xml:space="preserve">Read this extract from Act 1, Scene 5 of </w:t>
      </w:r>
      <w:r w:rsidDel="00000000" w:rsidR="00000000" w:rsidRPr="00000000">
        <w:rPr>
          <w:b w:val="1"/>
          <w:bCs w:val="1"/>
          <w:i w:val="1"/>
          <w:iCs w:val="1"/>
          <w:rtl w:val="0"/>
        </w:rPr>
        <w:t xml:space="preserve">Romeo and Juliet</w:t>
      </w:r>
      <w:r w:rsidDel="00000000" w:rsidR="00000000" w:rsidRPr="00000000">
        <w:rPr>
          <w:b w:val="1"/>
          <w:bCs w:val="1"/>
          <w:rtl w:val="0"/>
        </w:rPr>
        <w:t xml:space="preserve">, then answer the question that follows</w:t>
      </w:r>
      <w:r w:rsidDel="00000000" w:rsidR="00000000" w:rsidRPr="00000000">
        <w:rPr>
          <w:rFonts w:ascii="Oxygen" w:cs="Oxygen" w:eastAsia="Oxygen" w:hAnsi="Oxygen"/>
          <w:b w:val="1"/>
          <w:bCs w:val="1"/>
          <w:rtl w:val="0"/>
        </w:rPr>
        <w:t xml:space="preserve">. </w:t>
      </w:r>
    </w:p>
    <w:p w:rsidR="00000000" w:rsidDel="00000000" w:rsidP="00000000" w:rsidRDefault="00000000" w:rsidRPr="00000000" w14:paraId="00000037">
      <w:pPr>
        <w:rPr>
          <w:rFonts w:ascii="Oxygen" w:cs="Oxygen" w:eastAsia="Oxygen" w:hAnsi="Oxygen"/>
        </w:rPr>
      </w:pPr>
      <w:r w:rsidDel="00000000" w:rsidR="00000000" w:rsidRPr="00000000">
        <w:rPr>
          <w:rtl w:val="0"/>
        </w:rPr>
      </w:r>
    </w:p>
    <w:p w:rsidR="00000000" w:rsidDel="00000000" w:rsidP="00000000" w:rsidRDefault="00000000" w:rsidRPr="00000000" w14:paraId="00000038">
      <w:pPr>
        <w:ind w:left="708.6614173228347" w:firstLine="0"/>
        <w:rPr>
          <w:rFonts w:ascii="Oxygen" w:cs="Oxygen" w:eastAsia="Oxygen" w:hAnsi="Oxygen"/>
          <w:b w:val="1"/>
          <w:bCs w:val="1"/>
        </w:rPr>
      </w:pPr>
      <w:r w:rsidDel="00000000" w:rsidR="00000000" w:rsidRPr="00000000">
        <w:rPr>
          <w:rFonts w:ascii="Oxygen" w:cs="Oxygen" w:eastAsia="Oxygen" w:hAnsi="Oxygen"/>
          <w:b w:val="1"/>
          <w:bCs w:val="1"/>
          <w:rtl w:val="0"/>
        </w:rPr>
        <w:t xml:space="preserve">TYBALT</w:t>
      </w:r>
    </w:p>
    <w:p w:rsidR="00000000" w:rsidDel="00000000" w:rsidP="00000000" w:rsidRDefault="00000000" w:rsidRPr="00000000" w14:paraId="00000039">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This, by his voice, should be a Montague.</w:t>
      </w:r>
    </w:p>
    <w:p w:rsidR="00000000" w:rsidDel="00000000" w:rsidP="00000000" w:rsidRDefault="00000000" w:rsidRPr="00000000" w14:paraId="0000003A">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Fetch me my rapier, boy.</w:t>
      </w:r>
    </w:p>
    <w:p w:rsidR="00000000" w:rsidDel="00000000" w:rsidP="00000000" w:rsidRDefault="00000000" w:rsidRPr="00000000" w14:paraId="0000003B">
      <w:pPr>
        <w:ind w:left="1133.858267716535" w:right="600" w:firstLine="0"/>
        <w:jc w:val="right"/>
        <w:rPr>
          <w:rFonts w:ascii="Oxygen" w:cs="Oxygen" w:eastAsia="Oxygen" w:hAnsi="Oxygen"/>
          <w:i w:val="1"/>
          <w:iCs w:val="1"/>
        </w:rPr>
      </w:pPr>
      <w:r w:rsidDel="00000000" w:rsidR="00000000" w:rsidRPr="00000000">
        <w:rPr>
          <w:rFonts w:ascii="Oxygen" w:cs="Oxygen" w:eastAsia="Oxygen" w:hAnsi="Oxygen"/>
          <w:i w:val="1"/>
          <w:iCs w:val="1"/>
          <w:rtl w:val="0"/>
        </w:rPr>
        <w:t xml:space="preserve">[Exit Page]</w:t>
      </w:r>
    </w:p>
    <w:p w:rsidR="00000000" w:rsidDel="00000000" w:rsidP="00000000" w:rsidRDefault="00000000" w:rsidRPr="00000000" w14:paraId="0000003C">
      <w:pPr>
        <w:ind w:left="2573.858267716535" w:right="600" w:firstLine="306.1417322834649"/>
        <w:rPr>
          <w:rFonts w:ascii="Oxygen" w:cs="Oxygen" w:eastAsia="Oxygen" w:hAnsi="Oxygen"/>
        </w:rPr>
      </w:pPr>
      <w:r w:rsidDel="00000000" w:rsidR="00000000" w:rsidRPr="00000000">
        <w:rPr>
          <w:rFonts w:ascii="Oxygen" w:cs="Oxygen" w:eastAsia="Oxygen" w:hAnsi="Oxygen"/>
          <w:rtl w:val="0"/>
        </w:rPr>
        <w:t xml:space="preserve">What dares the slave</w:t>
      </w:r>
    </w:p>
    <w:p w:rsidR="00000000" w:rsidDel="00000000" w:rsidP="00000000" w:rsidRDefault="00000000" w:rsidRPr="00000000" w14:paraId="0000003D">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Come hither, covered with an antic face,</w:t>
      </w:r>
    </w:p>
    <w:p w:rsidR="00000000" w:rsidDel="00000000" w:rsidP="00000000" w:rsidRDefault="00000000" w:rsidRPr="00000000" w14:paraId="0000003E">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To fleer and scorn at our solemnity?</w:t>
      </w:r>
    </w:p>
    <w:p w:rsidR="00000000" w:rsidDel="00000000" w:rsidP="00000000" w:rsidRDefault="00000000" w:rsidRPr="00000000" w14:paraId="0000003F">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Now by the stock and honour of my kin,</w:t>
      </w:r>
    </w:p>
    <w:p w:rsidR="00000000" w:rsidDel="00000000" w:rsidP="00000000" w:rsidRDefault="00000000" w:rsidRPr="00000000" w14:paraId="00000040">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To strike him dead I hold it not a sin.</w:t>
      </w:r>
    </w:p>
    <w:p w:rsidR="00000000" w:rsidDel="00000000" w:rsidP="00000000" w:rsidRDefault="00000000" w:rsidRPr="00000000" w14:paraId="00000041">
      <w:pPr>
        <w:ind w:right="600"/>
        <w:rPr>
          <w:rFonts w:ascii="Oxygen" w:cs="Oxygen" w:eastAsia="Oxygen" w:hAnsi="Oxygen"/>
          <w:i w:val="1"/>
          <w:iCs w:val="1"/>
        </w:rPr>
      </w:pPr>
      <w:r w:rsidDel="00000000" w:rsidR="00000000" w:rsidRPr="00000000">
        <w:rPr>
          <w:rtl w:val="0"/>
        </w:rPr>
      </w:r>
    </w:p>
    <w:p w:rsidR="00000000" w:rsidDel="00000000" w:rsidP="00000000" w:rsidRDefault="00000000" w:rsidRPr="00000000" w14:paraId="00000042">
      <w:pPr>
        <w:ind w:left="708.6614173228347" w:firstLine="0"/>
        <w:rPr>
          <w:rFonts w:ascii="Oxygen" w:cs="Oxygen" w:eastAsia="Oxygen" w:hAnsi="Oxygen"/>
          <w:b w:val="1"/>
          <w:bCs w:val="1"/>
        </w:rPr>
      </w:pPr>
      <w:r w:rsidDel="00000000" w:rsidR="00000000" w:rsidRPr="00000000">
        <w:rPr>
          <w:rFonts w:ascii="Oxygen" w:cs="Oxygen" w:eastAsia="Oxygen" w:hAnsi="Oxygen"/>
          <w:b w:val="1"/>
          <w:bCs w:val="1"/>
          <w:rtl w:val="0"/>
        </w:rPr>
        <w:t xml:space="preserve">CAPULET</w:t>
      </w:r>
    </w:p>
    <w:p w:rsidR="00000000" w:rsidDel="00000000" w:rsidP="00000000" w:rsidRDefault="00000000" w:rsidRPr="00000000" w14:paraId="00000043">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Why, how now, kinsman, wherefore storm you so?</w:t>
      </w:r>
    </w:p>
    <w:p w:rsidR="00000000" w:rsidDel="00000000" w:rsidP="00000000" w:rsidRDefault="00000000" w:rsidRPr="00000000" w14:paraId="00000044">
      <w:pPr>
        <w:ind w:right="600"/>
        <w:rPr>
          <w:rFonts w:ascii="Oxygen" w:cs="Oxygen" w:eastAsia="Oxygen" w:hAnsi="Oxygen"/>
          <w:i w:val="1"/>
          <w:iCs w:val="1"/>
        </w:rPr>
      </w:pPr>
      <w:r w:rsidDel="00000000" w:rsidR="00000000" w:rsidRPr="00000000">
        <w:rPr>
          <w:rtl w:val="0"/>
        </w:rPr>
      </w:r>
    </w:p>
    <w:p w:rsidR="00000000" w:rsidDel="00000000" w:rsidP="00000000" w:rsidRDefault="00000000" w:rsidRPr="00000000" w14:paraId="00000045">
      <w:pPr>
        <w:ind w:left="708.6614173228347" w:firstLine="0"/>
        <w:rPr>
          <w:rFonts w:ascii="Oxygen" w:cs="Oxygen" w:eastAsia="Oxygen" w:hAnsi="Oxygen"/>
          <w:b w:val="1"/>
          <w:bCs w:val="1"/>
        </w:rPr>
      </w:pPr>
      <w:r w:rsidDel="00000000" w:rsidR="00000000" w:rsidRPr="00000000">
        <w:rPr>
          <w:rFonts w:ascii="Oxygen" w:cs="Oxygen" w:eastAsia="Oxygen" w:hAnsi="Oxygen"/>
          <w:b w:val="1"/>
          <w:bCs w:val="1"/>
          <w:rtl w:val="0"/>
        </w:rPr>
        <w:t xml:space="preserve">TYBALT</w:t>
      </w:r>
    </w:p>
    <w:p w:rsidR="00000000" w:rsidDel="00000000" w:rsidP="00000000" w:rsidRDefault="00000000" w:rsidRPr="00000000" w14:paraId="00000046">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Uncle, this is a Montague, our foe:</w:t>
      </w:r>
    </w:p>
    <w:p w:rsidR="00000000" w:rsidDel="00000000" w:rsidP="00000000" w:rsidRDefault="00000000" w:rsidRPr="00000000" w14:paraId="00000047">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A villain that is hither come in spite,</w:t>
      </w:r>
    </w:p>
    <w:p w:rsidR="00000000" w:rsidDel="00000000" w:rsidP="00000000" w:rsidRDefault="00000000" w:rsidRPr="00000000" w14:paraId="00000048">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To scorn at our solemnity this night.</w:t>
      </w:r>
    </w:p>
    <w:p w:rsidR="00000000" w:rsidDel="00000000" w:rsidP="00000000" w:rsidRDefault="00000000" w:rsidRPr="00000000" w14:paraId="00000049">
      <w:pPr>
        <w:ind w:left="708.6614173228347" w:firstLine="0"/>
        <w:rPr>
          <w:rFonts w:ascii="Oxygen" w:cs="Oxygen" w:eastAsia="Oxygen" w:hAnsi="Oxygen"/>
          <w:b w:val="1"/>
          <w:bCs w:val="1"/>
        </w:rPr>
      </w:pPr>
      <w:r w:rsidDel="00000000" w:rsidR="00000000" w:rsidRPr="00000000">
        <w:rPr>
          <w:rtl w:val="0"/>
        </w:rPr>
      </w:r>
    </w:p>
    <w:p w:rsidR="00000000" w:rsidDel="00000000" w:rsidP="00000000" w:rsidRDefault="00000000" w:rsidRPr="00000000" w14:paraId="0000004A">
      <w:pPr>
        <w:ind w:left="708.6614173228347" w:firstLine="0"/>
        <w:rPr>
          <w:rFonts w:ascii="Oxygen" w:cs="Oxygen" w:eastAsia="Oxygen" w:hAnsi="Oxygen"/>
          <w:b w:val="1"/>
          <w:bCs w:val="1"/>
        </w:rPr>
      </w:pPr>
      <w:r w:rsidDel="00000000" w:rsidR="00000000" w:rsidRPr="00000000">
        <w:rPr>
          <w:rFonts w:ascii="Oxygen" w:cs="Oxygen" w:eastAsia="Oxygen" w:hAnsi="Oxygen"/>
          <w:b w:val="1"/>
          <w:bCs w:val="1"/>
          <w:rtl w:val="0"/>
        </w:rPr>
        <w:t xml:space="preserve">CAPULET</w:t>
      </w:r>
    </w:p>
    <w:p w:rsidR="00000000" w:rsidDel="00000000" w:rsidP="00000000" w:rsidRDefault="00000000" w:rsidRPr="00000000" w14:paraId="0000004B">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Young Romeo is it?</w:t>
      </w:r>
    </w:p>
    <w:p w:rsidR="00000000" w:rsidDel="00000000" w:rsidP="00000000" w:rsidRDefault="00000000" w:rsidRPr="00000000" w14:paraId="0000004C">
      <w:pPr>
        <w:ind w:left="1133.858267716535" w:right="600" w:firstLine="0"/>
        <w:rPr>
          <w:rFonts w:ascii="Oxygen" w:cs="Oxygen" w:eastAsia="Oxygen" w:hAnsi="Oxygen"/>
        </w:rPr>
      </w:pPr>
      <w:r w:rsidDel="00000000" w:rsidR="00000000" w:rsidRPr="00000000">
        <w:rPr>
          <w:rtl w:val="0"/>
        </w:rPr>
      </w:r>
    </w:p>
    <w:p w:rsidR="00000000" w:rsidDel="00000000" w:rsidP="00000000" w:rsidRDefault="00000000" w:rsidRPr="00000000" w14:paraId="0000004D">
      <w:pPr>
        <w:ind w:left="708.6614173228347" w:firstLine="0"/>
        <w:rPr>
          <w:rFonts w:ascii="Oxygen" w:cs="Oxygen" w:eastAsia="Oxygen" w:hAnsi="Oxygen"/>
          <w:b w:val="1"/>
          <w:bCs w:val="1"/>
        </w:rPr>
      </w:pPr>
      <w:r w:rsidDel="00000000" w:rsidR="00000000" w:rsidRPr="00000000">
        <w:rPr>
          <w:rFonts w:ascii="Oxygen" w:cs="Oxygen" w:eastAsia="Oxygen" w:hAnsi="Oxygen"/>
          <w:b w:val="1"/>
          <w:bCs w:val="1"/>
          <w:rtl w:val="0"/>
        </w:rPr>
        <w:t xml:space="preserve">TYBALT</w:t>
      </w:r>
    </w:p>
    <w:p w:rsidR="00000000" w:rsidDel="00000000" w:rsidP="00000000" w:rsidRDefault="00000000" w:rsidRPr="00000000" w14:paraId="0000004E">
      <w:pPr>
        <w:ind w:left="2573.858267716535" w:right="600" w:firstLine="306.1417322834649"/>
        <w:rPr>
          <w:rFonts w:ascii="Oxygen" w:cs="Oxygen" w:eastAsia="Oxygen" w:hAnsi="Oxygen"/>
        </w:rPr>
      </w:pPr>
      <w:r w:rsidDel="00000000" w:rsidR="00000000" w:rsidRPr="00000000">
        <w:rPr>
          <w:rFonts w:ascii="Oxygen" w:cs="Oxygen" w:eastAsia="Oxygen" w:hAnsi="Oxygen"/>
          <w:rtl w:val="0"/>
        </w:rPr>
        <w:t xml:space="preserve">‘Tis he, that villain Romeo.</w:t>
      </w:r>
    </w:p>
    <w:p w:rsidR="00000000" w:rsidDel="00000000" w:rsidP="00000000" w:rsidRDefault="00000000" w:rsidRPr="00000000" w14:paraId="0000004F">
      <w:pPr>
        <w:ind w:left="708.6614173228347" w:firstLine="0"/>
        <w:rPr>
          <w:rFonts w:ascii="Oxygen" w:cs="Oxygen" w:eastAsia="Oxygen" w:hAnsi="Oxygen"/>
          <w:b w:val="1"/>
          <w:bCs w:val="1"/>
        </w:rPr>
      </w:pPr>
      <w:r w:rsidDel="00000000" w:rsidR="00000000" w:rsidRPr="00000000">
        <w:rPr>
          <w:rFonts w:ascii="Oxygen" w:cs="Oxygen" w:eastAsia="Oxygen" w:hAnsi="Oxygen"/>
          <w:b w:val="1"/>
          <w:bCs w:val="1"/>
          <w:rtl w:val="0"/>
        </w:rPr>
        <w:t xml:space="preserve">CAPULET</w:t>
      </w:r>
    </w:p>
    <w:p w:rsidR="00000000" w:rsidDel="00000000" w:rsidP="00000000" w:rsidRDefault="00000000" w:rsidRPr="00000000" w14:paraId="00000050">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Content thee, gentle coz, let im alone,</w:t>
      </w:r>
    </w:p>
    <w:p w:rsidR="00000000" w:rsidDel="00000000" w:rsidP="00000000" w:rsidRDefault="00000000" w:rsidRPr="00000000" w14:paraId="00000051">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‘A bears him like a portly gentleman;</w:t>
      </w:r>
    </w:p>
    <w:p w:rsidR="00000000" w:rsidDel="00000000" w:rsidP="00000000" w:rsidRDefault="00000000" w:rsidRPr="00000000" w14:paraId="00000052">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And to say truth, Verona brags of him</w:t>
      </w:r>
    </w:p>
    <w:p w:rsidR="00000000" w:rsidDel="00000000" w:rsidP="00000000" w:rsidRDefault="00000000" w:rsidRPr="00000000" w14:paraId="00000053">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To be a virtuous and well-governed youth.</w:t>
      </w:r>
    </w:p>
    <w:p w:rsidR="00000000" w:rsidDel="00000000" w:rsidP="00000000" w:rsidRDefault="00000000" w:rsidRPr="00000000" w14:paraId="00000054">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I would not for the wealth of all this town</w:t>
      </w:r>
    </w:p>
    <w:p w:rsidR="00000000" w:rsidDel="00000000" w:rsidP="00000000" w:rsidRDefault="00000000" w:rsidRPr="00000000" w14:paraId="00000055">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Here in my house do him disparagement;</w:t>
      </w:r>
    </w:p>
    <w:p w:rsidR="00000000" w:rsidDel="00000000" w:rsidP="00000000" w:rsidRDefault="00000000" w:rsidRPr="00000000" w14:paraId="00000056">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Therefore be patient, take no note of him</w:t>
      </w:r>
    </w:p>
    <w:p w:rsidR="00000000" w:rsidDel="00000000" w:rsidP="00000000" w:rsidRDefault="00000000" w:rsidRPr="00000000" w14:paraId="00000057">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It is my will, the which if thou respect,</w:t>
      </w:r>
    </w:p>
    <w:p w:rsidR="00000000" w:rsidDel="00000000" w:rsidP="00000000" w:rsidRDefault="00000000" w:rsidRPr="00000000" w14:paraId="00000058">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Show a fair presence, and put off these frowns,</w:t>
      </w:r>
    </w:p>
    <w:p w:rsidR="00000000" w:rsidDel="00000000" w:rsidP="00000000" w:rsidRDefault="00000000" w:rsidRPr="00000000" w14:paraId="00000059">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An ill-beseeming semblance for a feast.</w:t>
      </w:r>
    </w:p>
    <w:p w:rsidR="00000000" w:rsidDel="00000000" w:rsidP="00000000" w:rsidRDefault="00000000" w:rsidRPr="00000000" w14:paraId="0000005A">
      <w:pPr>
        <w:ind w:left="708.6614173228347" w:firstLine="0"/>
        <w:rPr>
          <w:rFonts w:ascii="Oxygen" w:cs="Oxygen" w:eastAsia="Oxygen" w:hAnsi="Oxygen"/>
          <w:b w:val="1"/>
          <w:bCs w:val="1"/>
        </w:rPr>
      </w:pPr>
      <w:r w:rsidDel="00000000" w:rsidR="00000000" w:rsidRPr="00000000">
        <w:rPr>
          <w:rtl w:val="0"/>
        </w:rPr>
      </w:r>
    </w:p>
    <w:p w:rsidR="00000000" w:rsidDel="00000000" w:rsidP="00000000" w:rsidRDefault="00000000" w:rsidRPr="00000000" w14:paraId="0000005B">
      <w:pPr>
        <w:ind w:left="708.6614173228347" w:firstLine="0"/>
        <w:rPr>
          <w:rFonts w:ascii="Oxygen" w:cs="Oxygen" w:eastAsia="Oxygen" w:hAnsi="Oxygen"/>
          <w:b w:val="1"/>
          <w:bCs w:val="1"/>
        </w:rPr>
      </w:pPr>
      <w:r w:rsidDel="00000000" w:rsidR="00000000" w:rsidRPr="00000000">
        <w:rPr>
          <w:rFonts w:ascii="Oxygen" w:cs="Oxygen" w:eastAsia="Oxygen" w:hAnsi="Oxygen"/>
          <w:b w:val="1"/>
          <w:bCs w:val="1"/>
          <w:rtl w:val="0"/>
        </w:rPr>
        <w:t xml:space="preserve">TYBALT</w:t>
      </w:r>
    </w:p>
    <w:p w:rsidR="00000000" w:rsidDel="00000000" w:rsidP="00000000" w:rsidRDefault="00000000" w:rsidRPr="00000000" w14:paraId="0000005C">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It fits when such a villain is a guest:</w:t>
      </w:r>
    </w:p>
    <w:p w:rsidR="00000000" w:rsidDel="00000000" w:rsidP="00000000" w:rsidRDefault="00000000" w:rsidRPr="00000000" w14:paraId="0000005D">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I’ll not endure him.</w:t>
      </w:r>
    </w:p>
    <w:p w:rsidR="00000000" w:rsidDel="00000000" w:rsidP="00000000" w:rsidRDefault="00000000" w:rsidRPr="00000000" w14:paraId="0000005E">
      <w:pPr>
        <w:ind w:left="1133.858267716535" w:right="600" w:firstLine="0"/>
        <w:jc w:val="center"/>
        <w:rPr>
          <w:rFonts w:ascii="Oxygen" w:cs="Oxygen" w:eastAsia="Oxygen" w:hAnsi="Oxygen"/>
          <w:i w:val="1"/>
          <w:iCs w:val="1"/>
        </w:rPr>
      </w:pPr>
      <w:r w:rsidDel="00000000" w:rsidR="00000000" w:rsidRPr="00000000">
        <w:rPr>
          <w:rtl w:val="0"/>
        </w:rPr>
      </w:r>
    </w:p>
    <w:p w:rsidR="00000000" w:rsidDel="00000000" w:rsidP="00000000" w:rsidRDefault="00000000" w:rsidRPr="00000000" w14:paraId="0000005F">
      <w:pPr>
        <w:ind w:left="708.6614173228347" w:firstLine="0"/>
        <w:rPr>
          <w:rFonts w:ascii="Oxygen" w:cs="Oxygen" w:eastAsia="Oxygen" w:hAnsi="Oxygen"/>
          <w:b w:val="1"/>
          <w:bCs w:val="1"/>
        </w:rPr>
      </w:pPr>
      <w:r w:rsidDel="00000000" w:rsidR="00000000" w:rsidRPr="00000000">
        <w:rPr>
          <w:rFonts w:ascii="Oxygen" w:cs="Oxygen" w:eastAsia="Oxygen" w:hAnsi="Oxygen"/>
          <w:b w:val="1"/>
          <w:bCs w:val="1"/>
          <w:rtl w:val="0"/>
        </w:rPr>
        <w:t xml:space="preserve">CAPULET</w:t>
      </w:r>
    </w:p>
    <w:p w:rsidR="00000000" w:rsidDel="00000000" w:rsidP="00000000" w:rsidRDefault="00000000" w:rsidRPr="00000000" w14:paraId="00000060">
      <w:pPr>
        <w:ind w:left="2573.858267716535" w:right="600" w:firstLine="306.1417322834649"/>
        <w:rPr>
          <w:rFonts w:ascii="Oxygen" w:cs="Oxygen" w:eastAsia="Oxygen" w:hAnsi="Oxygen"/>
        </w:rPr>
      </w:pPr>
      <w:r w:rsidDel="00000000" w:rsidR="00000000" w:rsidRPr="00000000">
        <w:rPr>
          <w:rFonts w:ascii="Oxygen" w:cs="Oxygen" w:eastAsia="Oxygen" w:hAnsi="Oxygen"/>
          <w:rtl w:val="0"/>
        </w:rPr>
        <w:t xml:space="preserve">He shall be endured.</w:t>
      </w:r>
    </w:p>
    <w:p w:rsidR="00000000" w:rsidDel="00000000" w:rsidP="00000000" w:rsidRDefault="00000000" w:rsidRPr="00000000" w14:paraId="00000061">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What, goodman boy, I say he shall, got to!</w:t>
      </w:r>
    </w:p>
    <w:p w:rsidR="00000000" w:rsidDel="00000000" w:rsidP="00000000" w:rsidRDefault="00000000" w:rsidRPr="00000000" w14:paraId="00000062">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Am I the master here, or you? Go to!</w:t>
      </w:r>
    </w:p>
    <w:p w:rsidR="00000000" w:rsidDel="00000000" w:rsidP="00000000" w:rsidRDefault="00000000" w:rsidRPr="00000000" w14:paraId="00000063">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You’ll not endure him? God shall mend my soul,</w:t>
      </w:r>
    </w:p>
    <w:p w:rsidR="00000000" w:rsidDel="00000000" w:rsidP="00000000" w:rsidRDefault="00000000" w:rsidRPr="00000000" w14:paraId="00000064">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You’ll make a munity among my guests!</w:t>
      </w:r>
    </w:p>
    <w:p w:rsidR="00000000" w:rsidDel="00000000" w:rsidP="00000000" w:rsidRDefault="00000000" w:rsidRPr="00000000" w14:paraId="00000065">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You will set cock-a-hoop! You’ll be the man!</w:t>
      </w:r>
    </w:p>
    <w:p w:rsidR="00000000" w:rsidDel="00000000" w:rsidP="00000000" w:rsidRDefault="00000000" w:rsidRPr="00000000" w14:paraId="00000066">
      <w:pPr>
        <w:ind w:left="1133.858267716535" w:right="600" w:firstLine="0"/>
        <w:rPr>
          <w:rFonts w:ascii="Oxygen" w:cs="Oxygen" w:eastAsia="Oxygen" w:hAnsi="Oxygen"/>
        </w:rPr>
      </w:pPr>
      <w:r w:rsidDel="00000000" w:rsidR="00000000" w:rsidRPr="00000000">
        <w:rPr>
          <w:rtl w:val="0"/>
        </w:rPr>
      </w:r>
    </w:p>
    <w:p w:rsidR="00000000" w:rsidDel="00000000" w:rsidP="00000000" w:rsidRDefault="00000000" w:rsidRPr="00000000" w14:paraId="00000067">
      <w:pPr>
        <w:ind w:left="708.6614173228347" w:firstLine="0"/>
        <w:rPr>
          <w:rFonts w:ascii="Oxygen" w:cs="Oxygen" w:eastAsia="Oxygen" w:hAnsi="Oxygen"/>
          <w:b w:val="1"/>
          <w:bCs w:val="1"/>
        </w:rPr>
      </w:pPr>
      <w:r w:rsidDel="00000000" w:rsidR="00000000" w:rsidRPr="00000000">
        <w:rPr>
          <w:rFonts w:ascii="Oxygen" w:cs="Oxygen" w:eastAsia="Oxygen" w:hAnsi="Oxygen"/>
          <w:b w:val="1"/>
          <w:bCs w:val="1"/>
          <w:rtl w:val="0"/>
        </w:rPr>
        <w:t xml:space="preserve">TYBALT</w:t>
      </w:r>
    </w:p>
    <w:p w:rsidR="00000000" w:rsidDel="00000000" w:rsidP="00000000" w:rsidRDefault="00000000" w:rsidRPr="00000000" w14:paraId="00000068">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Why, uncle, ‘tis a shame.</w:t>
      </w:r>
    </w:p>
    <w:p w:rsidR="00000000" w:rsidDel="00000000" w:rsidP="00000000" w:rsidRDefault="00000000" w:rsidRPr="00000000" w14:paraId="00000069">
      <w:pPr>
        <w:ind w:left="1133.858267716535" w:right="600" w:firstLine="0"/>
        <w:rPr>
          <w:rFonts w:ascii="Oxygen" w:cs="Oxygen" w:eastAsia="Oxygen" w:hAnsi="Oxygen"/>
        </w:rPr>
      </w:pPr>
      <w:r w:rsidDel="00000000" w:rsidR="00000000" w:rsidRPr="00000000">
        <w:rPr>
          <w:rtl w:val="0"/>
        </w:rPr>
      </w:r>
    </w:p>
    <w:p w:rsidR="00000000" w:rsidDel="00000000" w:rsidP="00000000" w:rsidRDefault="00000000" w:rsidRPr="00000000" w14:paraId="0000006A">
      <w:pPr>
        <w:ind w:left="708.6614173228347" w:firstLine="0"/>
        <w:rPr>
          <w:rFonts w:ascii="Oxygen" w:cs="Oxygen" w:eastAsia="Oxygen" w:hAnsi="Oxygen"/>
          <w:b w:val="1"/>
          <w:bCs w:val="1"/>
        </w:rPr>
      </w:pPr>
      <w:r w:rsidDel="00000000" w:rsidR="00000000" w:rsidRPr="00000000">
        <w:rPr>
          <w:rFonts w:ascii="Oxygen" w:cs="Oxygen" w:eastAsia="Oxygen" w:hAnsi="Oxygen"/>
          <w:b w:val="1"/>
          <w:bCs w:val="1"/>
          <w:rtl w:val="0"/>
        </w:rPr>
        <w:t xml:space="preserve">CAPULET</w:t>
      </w:r>
    </w:p>
    <w:p w:rsidR="00000000" w:rsidDel="00000000" w:rsidP="00000000" w:rsidRDefault="00000000" w:rsidRPr="00000000" w14:paraId="0000006B">
      <w:pPr>
        <w:ind w:left="2573.858267716535" w:right="600" w:firstLine="306.1417322834649"/>
        <w:rPr>
          <w:rFonts w:ascii="Oxygen" w:cs="Oxygen" w:eastAsia="Oxygen" w:hAnsi="Oxygen"/>
        </w:rPr>
      </w:pPr>
      <w:r w:rsidDel="00000000" w:rsidR="00000000" w:rsidRPr="00000000">
        <w:rPr>
          <w:rFonts w:ascii="Oxygen" w:cs="Oxygen" w:eastAsia="Oxygen" w:hAnsi="Oxygen"/>
          <w:rtl w:val="0"/>
        </w:rPr>
        <w:t xml:space="preserve">Go to, got to,</w:t>
      </w:r>
    </w:p>
    <w:p w:rsidR="00000000" w:rsidDel="00000000" w:rsidP="00000000" w:rsidRDefault="00000000" w:rsidRPr="00000000" w14:paraId="0000006C">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You are a saucy boy. Is’t so indeed?</w:t>
      </w:r>
    </w:p>
    <w:p w:rsidR="00000000" w:rsidDel="00000000" w:rsidP="00000000" w:rsidRDefault="00000000" w:rsidRPr="00000000" w14:paraId="0000006D">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This trick may chance to scathe you, I know what.</w:t>
      </w:r>
    </w:p>
    <w:p w:rsidR="00000000" w:rsidDel="00000000" w:rsidP="00000000" w:rsidRDefault="00000000" w:rsidRPr="00000000" w14:paraId="0000006E">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You must contrary me! Marry, ‘tis time. -</w:t>
      </w:r>
    </w:p>
    <w:p w:rsidR="00000000" w:rsidDel="00000000" w:rsidP="00000000" w:rsidRDefault="00000000" w:rsidRPr="00000000" w14:paraId="0000006F">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Well said, my hearts! – You are a princox, go,</w:t>
      </w:r>
    </w:p>
    <w:p w:rsidR="00000000" w:rsidDel="00000000" w:rsidP="00000000" w:rsidRDefault="00000000" w:rsidRPr="00000000" w14:paraId="00000070">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Be quiet, or – More light, more light! – For shame,</w:t>
      </w:r>
    </w:p>
    <w:p w:rsidR="00000000" w:rsidDel="00000000" w:rsidP="00000000" w:rsidRDefault="00000000" w:rsidRPr="00000000" w14:paraId="00000071">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I’ll make you quiet, what! – Cheerly, my hearts!</w:t>
      </w:r>
    </w:p>
    <w:p w:rsidR="00000000" w:rsidDel="00000000" w:rsidP="00000000" w:rsidRDefault="00000000" w:rsidRPr="00000000" w14:paraId="00000072">
      <w:pPr>
        <w:ind w:left="1133.858267716535" w:right="600" w:firstLine="0"/>
        <w:jc w:val="center"/>
        <w:rPr>
          <w:rFonts w:ascii="Oxygen" w:cs="Oxygen" w:eastAsia="Oxygen" w:hAnsi="Oxygen"/>
          <w:i w:val="1"/>
          <w:iCs w:val="1"/>
        </w:rPr>
      </w:pPr>
      <w:r w:rsidDel="00000000" w:rsidR="00000000" w:rsidRPr="00000000">
        <w:rPr>
          <w:rtl w:val="0"/>
        </w:rPr>
      </w:r>
    </w:p>
    <w:p w:rsidR="00000000" w:rsidDel="00000000" w:rsidP="00000000" w:rsidRDefault="00000000" w:rsidRPr="00000000" w14:paraId="00000073">
      <w:pPr>
        <w:ind w:left="708.6614173228347" w:firstLine="0"/>
        <w:rPr>
          <w:rFonts w:ascii="Oxygen" w:cs="Oxygen" w:eastAsia="Oxygen" w:hAnsi="Oxygen"/>
          <w:b w:val="1"/>
          <w:bCs w:val="1"/>
        </w:rPr>
      </w:pPr>
      <w:r w:rsidDel="00000000" w:rsidR="00000000" w:rsidRPr="00000000">
        <w:rPr>
          <w:rFonts w:ascii="Oxygen" w:cs="Oxygen" w:eastAsia="Oxygen" w:hAnsi="Oxygen"/>
          <w:b w:val="1"/>
          <w:bCs w:val="1"/>
          <w:rtl w:val="0"/>
        </w:rPr>
        <w:t xml:space="preserve">TYBALT</w:t>
      </w:r>
    </w:p>
    <w:p w:rsidR="00000000" w:rsidDel="00000000" w:rsidP="00000000" w:rsidRDefault="00000000" w:rsidRPr="00000000" w14:paraId="00000074">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Patience perforce with wilful choler meeting</w:t>
      </w:r>
    </w:p>
    <w:p w:rsidR="00000000" w:rsidDel="00000000" w:rsidP="00000000" w:rsidRDefault="00000000" w:rsidRPr="00000000" w14:paraId="00000075">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Makes my flesh tremble in their different greeting:</w:t>
      </w:r>
    </w:p>
    <w:p w:rsidR="00000000" w:rsidDel="00000000" w:rsidP="00000000" w:rsidRDefault="00000000" w:rsidRPr="00000000" w14:paraId="00000076">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I will withdraw, but this intrusion shall,</w:t>
      </w:r>
    </w:p>
    <w:p w:rsidR="00000000" w:rsidDel="00000000" w:rsidP="00000000" w:rsidRDefault="00000000" w:rsidRPr="00000000" w14:paraId="00000077">
      <w:pPr>
        <w:ind w:left="1133.858267716535" w:right="600" w:firstLine="0"/>
        <w:rPr>
          <w:rFonts w:ascii="Oxygen" w:cs="Oxygen" w:eastAsia="Oxygen" w:hAnsi="Oxygen"/>
        </w:rPr>
      </w:pPr>
      <w:r w:rsidDel="00000000" w:rsidR="00000000" w:rsidRPr="00000000">
        <w:rPr>
          <w:rFonts w:ascii="Oxygen" w:cs="Oxygen" w:eastAsia="Oxygen" w:hAnsi="Oxygen"/>
          <w:rtl w:val="0"/>
        </w:rPr>
        <w:t xml:space="preserve">Now seeming sweet, convert to bitt’rest gall.</w:t>
      </w:r>
    </w:p>
    <w:p w:rsidR="00000000" w:rsidDel="00000000" w:rsidP="00000000" w:rsidRDefault="00000000" w:rsidRPr="00000000" w14:paraId="00000078">
      <w:pPr>
        <w:ind w:left="1133.858267716535" w:right="600" w:firstLine="0"/>
        <w:jc w:val="right"/>
        <w:rPr>
          <w:rFonts w:ascii="Oxygen" w:cs="Oxygen" w:eastAsia="Oxygen" w:hAnsi="Oxygen"/>
          <w:i w:val="1"/>
          <w:iCs w:val="1"/>
        </w:rPr>
      </w:pPr>
      <w:r w:rsidDel="00000000" w:rsidR="00000000" w:rsidRPr="00000000">
        <w:rPr>
          <w:rFonts w:ascii="Oxygen" w:cs="Oxygen" w:eastAsia="Oxygen" w:hAnsi="Oxygen"/>
          <w:i w:val="1"/>
          <w:iCs w:val="1"/>
          <w:rtl w:val="0"/>
        </w:rPr>
        <w:t xml:space="preserve">Exit</w:t>
      </w:r>
    </w:p>
    <w:p w:rsidR="00000000" w:rsidDel="00000000" w:rsidP="00000000" w:rsidRDefault="00000000" w:rsidRPr="00000000" w14:paraId="00000079">
      <w:pPr>
        <w:ind w:right="600"/>
        <w:rPr>
          <w:rFonts w:ascii="Oxygen" w:cs="Oxygen" w:eastAsia="Oxygen" w:hAnsi="Oxygen"/>
          <w:i w:val="1"/>
          <w:iCs w:val="1"/>
        </w:rPr>
      </w:pPr>
      <w:r w:rsidDel="00000000" w:rsidR="00000000" w:rsidRPr="00000000">
        <w:rPr>
          <w:rtl w:val="0"/>
        </w:rPr>
      </w:r>
    </w:p>
    <w:p w:rsidR="00000000" w:rsidDel="00000000" w:rsidP="00000000" w:rsidRDefault="00000000" w:rsidRPr="00000000" w14:paraId="0000007A">
      <w:pPr>
        <w:ind w:left="1133.858267716535" w:right="600" w:firstLine="0"/>
        <w:rPr>
          <w:rFonts w:ascii="Oxygen" w:cs="Oxygen" w:eastAsia="Oxygen" w:hAnsi="Oxygen"/>
          <w:i w:val="1"/>
          <w:iCs w:val="1"/>
        </w:rPr>
      </w:pPr>
      <w:r w:rsidDel="00000000" w:rsidR="00000000" w:rsidRPr="00000000">
        <w:rPr>
          <w:rtl w:val="0"/>
        </w:rPr>
      </w:r>
    </w:p>
    <w:p w:rsidR="00000000" w:rsidDel="00000000" w:rsidP="00000000" w:rsidRDefault="00000000" w:rsidRPr="00000000" w14:paraId="0000007B">
      <w:pPr>
        <w:ind w:left="1133.858267716535" w:right="600" w:firstLine="0"/>
        <w:rPr/>
        <w:sectPr>
          <w:headerReference r:id="rId6" w:type="default"/>
          <w:headerReference r:id="rId7" w:type="first"/>
          <w:footerReference r:id="rId8" w:type="first"/>
          <w:pgSz w:h="16838" w:w="11906" w:orient="portrait"/>
          <w:pgMar w:bottom="873.0708661417325" w:top="873.0708661417325" w:left="873.0708661417325" w:right="873.0708661417325" w:header="720" w:footer="720"/>
          <w:pgNumType w:start="1"/>
        </w:sect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You are Tybalt after you have discovered Romeo is at the Capulet Feast in Act 1, Scene 5. Later that evening, you write in your diary, explaining your thoughts and feelings about:</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numPr>
          <w:ilvl w:val="0"/>
          <w:numId w:val="1"/>
        </w:numPr>
        <w:ind w:left="720" w:hanging="360"/>
      </w:pPr>
      <w:r w:rsidDel="00000000" w:rsidR="00000000" w:rsidRPr="00000000">
        <w:rPr>
          <w:rtl w:val="0"/>
        </w:rPr>
        <w:t xml:space="preserve">why you wanted to draw swords at Romeo gatecrashing the Capulet Feast</w:t>
      </w:r>
    </w:p>
    <w:p w:rsidR="00000000" w:rsidDel="00000000" w:rsidP="00000000" w:rsidRDefault="00000000" w:rsidRPr="00000000" w14:paraId="0000007F">
      <w:pPr>
        <w:numPr>
          <w:ilvl w:val="0"/>
          <w:numId w:val="1"/>
        </w:numPr>
        <w:ind w:left="720" w:hanging="360"/>
      </w:pPr>
      <w:r w:rsidDel="00000000" w:rsidR="00000000" w:rsidRPr="00000000">
        <w:rPr>
          <w:rtl w:val="0"/>
        </w:rPr>
        <w:t xml:space="preserve">why Lord Capulet reprimanded you and prevented you from starting a fight</w:t>
      </w:r>
    </w:p>
    <w:p w:rsidR="00000000" w:rsidDel="00000000" w:rsidP="00000000" w:rsidRDefault="00000000" w:rsidRPr="00000000" w14:paraId="00000080">
      <w:pPr>
        <w:numPr>
          <w:ilvl w:val="0"/>
          <w:numId w:val="1"/>
        </w:numPr>
        <w:ind w:left="720" w:hanging="360"/>
      </w:pPr>
      <w:r w:rsidDel="00000000" w:rsidR="00000000" w:rsidRPr="00000000">
        <w:rPr>
          <w:rtl w:val="0"/>
        </w:rPr>
        <w:t xml:space="preserve">what you will do in the future about this slight and scorn by the Montagues</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Use your own words to write Tybalt’s diary entry and make sure to address all three bullet points.</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You do not need to use Shakespearen language, but you should cover details from the extract and aim to convincingly capture Tybalt’s personality and voice in your writing.</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b w:val="1"/>
          <w:bCs w:val="1"/>
        </w:rPr>
      </w:pPr>
      <w:r w:rsidDel="00000000" w:rsidR="00000000" w:rsidRPr="00000000">
        <w:rPr>
          <w:b w:val="1"/>
          <w:bCs w:val="1"/>
          <w:rtl w:val="0"/>
        </w:rPr>
        <w:t xml:space="preserve">Write about 250 to 300 words. </w:t>
      </w:r>
    </w:p>
    <w:p w:rsidR="00000000" w:rsidDel="00000000" w:rsidP="00000000" w:rsidRDefault="00000000" w:rsidRPr="00000000" w14:paraId="00000087">
      <w:pPr>
        <w:rPr>
          <w:b w:val="1"/>
          <w:bCs w:val="1"/>
        </w:rPr>
      </w:pPr>
      <w:r w:rsidDel="00000000" w:rsidR="00000000" w:rsidRPr="00000000">
        <w:rPr>
          <w:rtl w:val="0"/>
        </w:rPr>
      </w:r>
    </w:p>
    <w:p w:rsidR="00000000" w:rsidDel="00000000" w:rsidP="00000000" w:rsidRDefault="00000000" w:rsidRPr="00000000" w14:paraId="00000088">
      <w:pPr>
        <w:rPr>
          <w:b w:val="1"/>
          <w:bCs w:val="1"/>
        </w:rPr>
      </w:pPr>
      <w:r w:rsidDel="00000000" w:rsidR="00000000" w:rsidRPr="00000000">
        <w:rPr>
          <w:b w:val="1"/>
          <w:bCs w:val="1"/>
          <w:rtl w:val="0"/>
        </w:rPr>
        <w:t xml:space="preserve">Up to 10 marks are available for reading and up to 10 marks for writing.</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jc w:val="center"/>
        <w:rPr>
          <w:b w:val="1"/>
          <w:bCs w:val="1"/>
        </w:rPr>
      </w:pPr>
      <w:r w:rsidDel="00000000" w:rsidR="00000000" w:rsidRPr="00000000">
        <w:rPr>
          <w:b w:val="1"/>
          <w:bCs w:val="1"/>
          <w:rtl w:val="0"/>
        </w:rPr>
        <w:t xml:space="preserve">Additional Page </w:t>
      </w:r>
    </w:p>
    <w:p w:rsidR="00000000" w:rsidDel="00000000" w:rsidP="00000000" w:rsidRDefault="00000000" w:rsidRPr="00000000" w14:paraId="000000DF">
      <w:pPr>
        <w:jc w:val="center"/>
        <w:rPr>
          <w:b w:val="1"/>
          <w:bCs w:val="1"/>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t xml:space="preserve">If you use the following lined page to complete the answer(s) to any question(s), the question number(s) must be clearly shown.</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t xml:space="preserve">…………………………………………………………………………………………………………………………</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t xml:space="preserve">…………………………………………………………………………………………………………………………</w:t>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t xml:space="preserve">…………………………………………………………………………………………………………………………</w:t>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t xml:space="preserve">…………………………………………………………………………………………………………………………</w:t>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t xml:space="preserve">…………………………………………………………………………………………………………………………</w:t>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tl w:val="0"/>
        </w:rPr>
        <w:t xml:space="preserve">…………………………………………………………………………………………………………………………</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t xml:space="preserve">…………………………………………………………………………………………………………………………</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t xml:space="preserve">…………………………………………………………………………………………………………………………</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t xml:space="preserve">…………………………………………………………………………………………………………………………</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t xml:space="preserve">…………………………………………………………………………………………………………………………</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t xml:space="preserve">…………………………………………………………………………………………………………………………</w:t>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tl w:val="0"/>
        </w:rPr>
        <w:t xml:space="preserve">…………………………………………………………………………………………………………………………</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t xml:space="preserve">…………………………………………………………………………………………………………………………</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t xml:space="preserve">…………………………………………………………………………………………………………………………</w:t>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rtl w:val="0"/>
        </w:rPr>
        <w:t xml:space="preserve">…………………………………………………………………………………………………………………………</w:t>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t xml:space="preserve">…………………………………………………………………………………………………………………………</w:t>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t xml:space="preserve">…………………………………………………………………………………………………………………………</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t xml:space="preserve">…………………………………………………………………………………………………………………………</w:t>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t xml:space="preserve">…………………………………………………………………………………………………………………………</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t xml:space="preserve">…………………………………………………………………………………………………………………………</w:t>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tl w:val="0"/>
        </w:rPr>
        <w:t xml:space="preserve">…………………………………………………………………………………………………………………………</w:t>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t xml:space="preserve">…………………………………………………………………………………………………………………………</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t xml:space="preserve">…………………………………………………………………………………………………………………………</w:t>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jc w:val="center"/>
        <w:rPr>
          <w:b w:val="1"/>
          <w:bCs w:val="1"/>
        </w:rPr>
      </w:pPr>
      <w:r w:rsidDel="00000000" w:rsidR="00000000" w:rsidRPr="00000000">
        <w:rPr>
          <w:b w:val="1"/>
          <w:bCs w:val="1"/>
          <w:rtl w:val="0"/>
        </w:rPr>
        <w:t xml:space="preserve">Additional Page </w:t>
      </w:r>
    </w:p>
    <w:p w:rsidR="00000000" w:rsidDel="00000000" w:rsidP="00000000" w:rsidRDefault="00000000" w:rsidRPr="00000000" w14:paraId="00000111">
      <w:pPr>
        <w:jc w:val="center"/>
        <w:rPr>
          <w:b w:val="1"/>
          <w:bCs w:val="1"/>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t xml:space="preserve">If you use the following lined page to complete the answer(s) to any question(s), the question number(s) must be clearly shown.</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t xml:space="preserve">…………………………………………………………………………………………………………………………</w:t>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tl w:val="0"/>
        </w:rPr>
        <w:t xml:space="preserve">…………………………………………………………………………………………………………………………</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t xml:space="preserve">…………………………………………………………………………………………………………………………</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t xml:space="preserve">…………………………………………………………………………………………………………………………</w:t>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rtl w:val="0"/>
        </w:rPr>
        <w:t xml:space="preserve">…………………………………………………………………………………………………………………………</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t xml:space="preserve">…………………………………………………………………………………………………………………………</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t xml:space="preserve">…………………………………………………………………………………………………………………………</w:t>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tl w:val="0"/>
        </w:rPr>
        <w:t xml:space="preserve">…………………………………………………………………………………………………………………………</w:t>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t xml:space="preserve">…………………………………………………………………………………………………………………………</w:t>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t xml:space="preserve">…………………………………………………………………………………………………………………………</w:t>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tl w:val="0"/>
        </w:rPr>
        <w:t xml:space="preserve">…………………………………………………………………………………………………………………………</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t xml:space="preserve">…………………………………………………………………………………………………………………………</w:t>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tl w:val="0"/>
        </w:rPr>
        <w:t xml:space="preserve">…………………………………………………………………………………………………………………………</w:t>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tl w:val="0"/>
        </w:rPr>
        <w:t xml:space="preserve">…………………………………………………………………………………………………………………………</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t xml:space="preserve">…………………………………………………………………………………………………………………………</w:t>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tl w:val="0"/>
        </w:rPr>
        <w:t xml:space="preserve">…………………………………………………………………………………………………………………………</w:t>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tl w:val="0"/>
        </w:rPr>
        <w:t xml:space="preserve">…………………………………………………………………………………………………………………………</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t xml:space="preserve">…………………………………………………………………………………………………………………………</w:t>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tl w:val="0"/>
        </w:rPr>
        <w:t xml:space="preserve">…………………………………………………………………………………………………………………………</w:t>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rtl w:val="0"/>
        </w:rPr>
        <w:t xml:space="preserve">…………………………………………………………………………………………………………………………</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tl w:val="0"/>
        </w:rPr>
        <w:t xml:space="preserve">…………………………………………………………………………………………………………………………</w:t>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tl w:val="0"/>
        </w:rPr>
        <w:t xml:space="preserve">…………………………………………………………………………………………………………………………</w:t>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tl w:val="0"/>
        </w:rPr>
        <w:t xml:space="preserve">…………………………………………………………………………………………………………………………</w:t>
      </w:r>
    </w:p>
    <w:p w:rsidR="00000000" w:rsidDel="00000000" w:rsidP="00000000" w:rsidRDefault="00000000" w:rsidRPr="00000000" w14:paraId="00000141">
      <w:pPr>
        <w:jc w:val="right"/>
        <w:rPr/>
      </w:pPr>
      <w:r w:rsidDel="00000000" w:rsidR="00000000" w:rsidRPr="00000000">
        <w:rPr>
          <w:rtl w:val="0"/>
        </w:rPr>
      </w:r>
    </w:p>
    <w:sectPr>
      <w:headerReference r:id="rId9" w:type="default"/>
      <w:headerReference r:id="rId10" w:type="first"/>
      <w:footerReference r:id="rId11" w:type="default"/>
      <w:footerReference r:id="rId12" w:type="first"/>
      <w:type w:val="nextPage"/>
      <w:pgSz w:h="16838" w:w="11906" w:orient="portrait"/>
      <w:pgMar w:bottom="873.0708661417325" w:top="873.0708661417325" w:left="873.0708661417325" w:right="873.0708661417325"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xygen">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3">
    <w:pPr>
      <w:ind w:left="283.46456692913375" w:firstLine="0"/>
      <w:jc w:val="right"/>
      <w:rPr/>
    </w:pPr>
    <w:r w:rsidDel="00000000" w:rsidR="00000000" w:rsidRPr="00000000">
      <w:rPr>
        <w:b w:val="1"/>
        <w:bCs w:val="1"/>
        <w:rtl w:val="0"/>
      </w:rPr>
      <w:t xml:space="preserve">[Turn over</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6">
    <w:pPr>
      <w:jc w:val="center"/>
      <w:rPr>
        <w:sz w:val="20"/>
        <w:szCs w:val="20"/>
      </w:rPr>
    </w:pPr>
    <w:r w:rsidDel="00000000" w:rsidR="00000000" w:rsidRPr="00000000">
      <w:rPr>
        <w:sz w:val="20"/>
        <w:szCs w:val="20"/>
        <w:rtl w:val="0"/>
      </w:rPr>
      <w:t xml:space="preserve">- </w:t>
    </w:r>
    <w:r w:rsidDel="00000000" w:rsidR="00000000" w:rsidRPr="00000000">
      <w:rPr>
        <w:sz w:val="20"/>
        <w:szCs w:val="20"/>
      </w:rPr>
      <w:fldChar w:fldCharType="begin"/>
      <w:instrText xml:space="preserve">PAGE</w:instrText>
      <w:fldChar w:fldCharType="separate"/>
      <w:fldChar w:fldCharType="end"/>
    </w:r>
    <w:r w:rsidDel="00000000" w:rsidR="00000000" w:rsidRPr="00000000">
      <w:rPr>
        <w:sz w:val="20"/>
        <w:szCs w:val="20"/>
        <w:rtl w:val="0"/>
      </w:rPr>
      <w:t xml:space="preserve"> -</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8">
    <w:pPr>
      <w:jc w:val="center"/>
      <w:rPr>
        <w:sz w:val="20"/>
        <w:szCs w:val="20"/>
      </w:rPr>
    </w:pPr>
    <w:r w:rsidDel="00000000" w:rsidR="00000000" w:rsidRPr="00000000">
      <w:rPr>
        <w:rtl w:val="0"/>
      </w:rPr>
    </w:r>
  </w:p>
  <w:p w:rsidR="00000000" w:rsidDel="00000000" w:rsidP="00000000" w:rsidRDefault="00000000" w:rsidRPr="00000000" w14:paraId="00000149">
    <w:pPr>
      <w:jc w:val="center"/>
      <w:rPr>
        <w:sz w:val="20"/>
        <w:szCs w:val="20"/>
      </w:rPr>
    </w:pPr>
    <w:r w:rsidDel="00000000" w:rsidR="00000000" w:rsidRPr="00000000">
      <w:rPr>
        <w:sz w:val="20"/>
        <w:szCs w:val="20"/>
        <w:rtl w:val="0"/>
      </w:rPr>
      <w:t xml:space="preserve">- </w:t>
    </w:r>
    <w:r w:rsidDel="00000000" w:rsidR="00000000" w:rsidRPr="00000000">
      <w:rPr>
        <w:sz w:val="20"/>
        <w:szCs w:val="20"/>
      </w:rPr>
      <w:fldChar w:fldCharType="begin"/>
      <w:instrText xml:space="preserve">PAGE</w:instrText>
      <w:fldChar w:fldCharType="separate"/>
      <w:fldChar w:fldCharType="end"/>
    </w:r>
    <w:r w:rsidDel="00000000" w:rsidR="00000000" w:rsidRPr="00000000">
      <w:rPr>
        <w:sz w:val="20"/>
        <w:szCs w:val="20"/>
        <w:rtl w:val="0"/>
      </w:rPr>
      <w:t xml:space="preserve">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2">
    <w:pPr>
      <w:rPr>
        <w:b w:val="1"/>
        <w:bCs w:val="1"/>
        <w:sz w:val="32"/>
        <w:szCs w:val="3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4">
    <w:pPr>
      <w:ind w:left="283.46456692913375" w:firstLine="0"/>
      <w:rPr>
        <w:b w:val="1"/>
        <w:bCs w:val="1"/>
        <w:sz w:val="32"/>
        <w:szCs w:val="32"/>
      </w:rPr>
    </w:pPr>
    <w:r w:rsidDel="00000000" w:rsidR="00000000" w:rsidRPr="00000000">
      <w:rPr>
        <w:b w:val="1"/>
        <w:bCs w:val="1"/>
        <w:sz w:val="32"/>
        <w:szCs w:val="32"/>
        <w:rtl w:val="0"/>
      </w:rPr>
      <w:t xml:space="preserve">Cambridge IGCSE</w:t>
    </w:r>
  </w:p>
  <w:p w:rsidR="00000000" w:rsidDel="00000000" w:rsidP="00000000" w:rsidRDefault="00000000" w:rsidRPr="00000000" w14:paraId="00000145">
    <w:pP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7">
    <w:pPr>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A">
    <w:pPr>
      <w:rPr>
        <w:b w:val="1"/>
        <w:bCs w:val="1"/>
      </w:rPr>
    </w:pPr>
    <w:r w:rsidDel="00000000" w:rsidR="00000000" w:rsidRPr="00000000">
      <w:rPr>
        <w:b w:val="1"/>
        <w:bCs w:val="1"/>
        <w:rtl w:val="0"/>
      </w:rPr>
      <w:t xml:space="preserve">Question 4:</w:t>
    </w:r>
  </w:p>
  <w:p w:rsidR="00000000" w:rsidDel="00000000" w:rsidP="00000000" w:rsidRDefault="00000000" w:rsidRPr="00000000" w14:paraId="0000014B">
    <w:pPr>
      <w:rPr>
        <w:b w:val="1"/>
        <w:bCs w:val="1"/>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header" Target="header4.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Oxygen-regular.ttf"/><Relationship Id="rId2" Type="http://schemas.openxmlformats.org/officeDocument/2006/relationships/font" Target="fonts/Oxygen-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