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Please calculate the PED of the below.</w:t>
      </w:r>
    </w:p>
    <w:p w:rsidR="00000000" w:rsidDel="00000000" w:rsidP="00000000" w:rsidRDefault="00000000" w:rsidRPr="00000000" w14:paraId="00000002">
      <w:pPr>
        <w:pageBreakBefore w:val="0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5.51181102362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2.755905511811"/>
        <w:gridCol w:w="4512.755905511811"/>
        <w:tblGridChange w:id="0">
          <w:tblGrid>
            <w:gridCol w:w="4512.755905511811"/>
            <w:gridCol w:w="4512.755905511811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PED Formula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Percent Change Formula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ageBreakBefore w:val="0"/>
              <w:jc w:val="center"/>
              <w:rPr/>
            </w:pPr>
            <w:r w:rsidDel="00000000" w:rsidR="00000000" w:rsidRPr="00000000">
              <w:rPr/>
              <w:drawing>
                <wp:inline distB="19050" distT="19050" distL="19050" distR="19050">
                  <wp:extent cx="2409825" cy="561975"/>
                  <wp:effectExtent b="0" l="0" r="0" t="0"/>
                  <wp:docPr descr="Image result for ped formula" id="5" name="image4.png"/>
                  <a:graphic>
                    <a:graphicData uri="http://schemas.openxmlformats.org/drawingml/2006/picture">
                      <pic:pic>
                        <pic:nvPicPr>
                          <pic:cNvPr descr="Image result for ped formula" id="0" name="image4.png"/>
                          <pic:cNvPicPr preferRelativeResize="0"/>
                        </pic:nvPicPr>
                        <pic:blipFill>
                          <a:blip r:embed="rId6"/>
                          <a:srcRect b="0" l="0" r="17049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25" cy="561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ageBreakBefore w:val="0"/>
              <w:rPr/>
            </w:pPr>
            <w:r w:rsidDel="00000000" w:rsidR="00000000" w:rsidRPr="00000000">
              <w:rPr/>
              <w:drawing>
                <wp:inline distB="19050" distT="19050" distL="19050" distR="19050">
                  <wp:extent cx="2733675" cy="952500"/>
                  <wp:effectExtent b="0" l="0" r="0" t="0"/>
                  <wp:docPr descr="Image result for percent change formula" id="3" name="image2.png"/>
                  <a:graphic>
                    <a:graphicData uri="http://schemas.openxmlformats.org/drawingml/2006/picture">
                      <pic:pic>
                        <pic:nvPicPr>
                          <pic:cNvPr descr="Image result for percent change formula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259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95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hd w:fill="ffffff" w:val="clear"/>
        <w:spacing w:after="220" w:lineRule="auto"/>
        <w:rPr>
          <w:rFonts w:ascii="Open Sans" w:cs="Open Sans" w:eastAsia="Open Sans" w:hAnsi="Open Sans"/>
          <w:b w:val="1"/>
          <w:bCs w:val="1"/>
          <w:color w:val="3d454a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3d454a"/>
          <w:sz w:val="24"/>
          <w:szCs w:val="24"/>
          <w:rtl w:val="0"/>
        </w:rPr>
        <w:t xml:space="preserve">Example 1</w:t>
      </w:r>
    </w:p>
    <w:p w:rsidR="00000000" w:rsidDel="00000000" w:rsidP="00000000" w:rsidRDefault="00000000" w:rsidRPr="00000000" w14:paraId="00000009">
      <w:pPr>
        <w:pageBreakBefore w:val="0"/>
        <w:shd w:fill="ffffff" w:val="clear"/>
        <w:spacing w:after="220" w:lineRule="auto"/>
        <w:rPr>
          <w:rFonts w:ascii="Open Sans" w:cs="Open Sans" w:eastAsia="Open Sans" w:hAnsi="Open Sans"/>
          <w:color w:val="3d454a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3d454a"/>
          <w:sz w:val="24"/>
          <w:szCs w:val="24"/>
          <w:rtl w:val="0"/>
        </w:rPr>
        <w:t xml:space="preserve">When the price of Potato Chips increased from $20 to $22, the quantity of Potato Chips demanded decreased from 100 to 87.</w:t>
      </w:r>
    </w:p>
    <w:p w:rsidR="00000000" w:rsidDel="00000000" w:rsidP="00000000" w:rsidRDefault="00000000" w:rsidRPr="00000000" w14:paraId="0000000A">
      <w:pPr>
        <w:pageBreakBefore w:val="0"/>
        <w:shd w:fill="ffffff" w:val="clear"/>
        <w:spacing w:after="220" w:lineRule="auto"/>
        <w:rPr>
          <w:rFonts w:ascii="Open Sans" w:cs="Open Sans" w:eastAsia="Open Sans" w:hAnsi="Open Sans"/>
          <w:b w:val="1"/>
          <w:bCs w:val="1"/>
          <w:color w:val="3d454a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3d454a"/>
          <w:sz w:val="24"/>
          <w:szCs w:val="24"/>
          <w:rtl w:val="0"/>
        </w:rPr>
        <w:t xml:space="preserve">What is the price elasticity of demand for Potato Chips?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hd w:fill="ffffff" w:val="clear"/>
        <w:spacing w:after="220" w:lineRule="auto"/>
        <w:rPr>
          <w:rFonts w:ascii="Open Sans" w:cs="Open Sans" w:eastAsia="Open Sans" w:hAnsi="Open Sans"/>
          <w:b w:val="1"/>
          <w:bCs w:val="1"/>
          <w:color w:val="3d454a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3d454a"/>
          <w:sz w:val="24"/>
          <w:szCs w:val="24"/>
          <w:rtl w:val="0"/>
        </w:rPr>
        <w:t xml:space="preserve">Example 2</w:t>
      </w:r>
    </w:p>
    <w:p w:rsidR="00000000" w:rsidDel="00000000" w:rsidP="00000000" w:rsidRDefault="00000000" w:rsidRPr="00000000" w14:paraId="0000000C">
      <w:pPr>
        <w:pageBreakBefore w:val="0"/>
        <w:shd w:fill="ffffff" w:val="clear"/>
        <w:spacing w:after="220" w:lineRule="auto"/>
        <w:rPr>
          <w:rFonts w:ascii="Open Sans" w:cs="Open Sans" w:eastAsia="Open Sans" w:hAnsi="Open Sans"/>
          <w:b w:val="1"/>
          <w:bCs w:val="1"/>
          <w:color w:val="3d454a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3d454a"/>
          <w:sz w:val="24"/>
          <w:szCs w:val="24"/>
        </w:rPr>
        <w:drawing>
          <wp:inline distB="114300" distT="114300" distL="114300" distR="114300">
            <wp:extent cx="3693087" cy="2938463"/>
            <wp:effectExtent b="0" l="0" r="0" t="0"/>
            <wp:docPr descr="ped-elasticity" id="4" name="image3.png"/>
            <a:graphic>
              <a:graphicData uri="http://schemas.openxmlformats.org/drawingml/2006/picture">
                <pic:pic>
                  <pic:nvPicPr>
                    <pic:cNvPr descr="ped-elasticity" id="0" name="image3.png"/>
                    <pic:cNvPicPr preferRelativeResize="0"/>
                  </pic:nvPicPr>
                  <pic:blipFill>
                    <a:blip r:embed="rId8"/>
                    <a:srcRect b="0" l="0" r="37333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93087" cy="29384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hd w:fill="ffffff" w:val="clear"/>
        <w:spacing w:after="220" w:lineRule="auto"/>
        <w:rPr>
          <w:rFonts w:ascii="Open Sans" w:cs="Open Sans" w:eastAsia="Open Sans" w:hAnsi="Open Sans"/>
          <w:b w:val="1"/>
          <w:bCs w:val="1"/>
          <w:color w:val="3d454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r w:rsidDel="00000000" w:rsidR="00000000" w:rsidRPr="00000000">
        <w:rPr>
          <w:rFonts w:ascii="Open Sans" w:cs="Open Sans" w:eastAsia="Open Sans" w:hAnsi="Open Sans"/>
          <w:color w:val="3d454a"/>
          <w:sz w:val="24"/>
          <w:szCs w:val="24"/>
          <w:rtl w:val="0"/>
        </w:rPr>
        <w:t xml:space="preserve">What happens to the price?  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shd w:fill="ffffff" w:val="clear"/>
        <w:spacing w:after="0" w:afterAutospacing="0" w:lineRule="auto"/>
        <w:ind w:left="720" w:hanging="360"/>
        <w:rPr>
          <w:rFonts w:ascii="Open Sans" w:cs="Open Sans" w:eastAsia="Open Sans" w:hAnsi="Open Sans"/>
          <w:color w:val="3d454a"/>
          <w:sz w:val="24"/>
          <w:szCs w:val="24"/>
          <w:u w:val="none"/>
        </w:rPr>
      </w:pPr>
      <w:r w:rsidDel="00000000" w:rsidR="00000000" w:rsidRPr="00000000">
        <w:rPr>
          <w:rFonts w:ascii="Open Sans" w:cs="Open Sans" w:eastAsia="Open Sans" w:hAnsi="Open Sans"/>
          <w:color w:val="3d454a"/>
          <w:sz w:val="24"/>
          <w:szCs w:val="24"/>
          <w:rtl w:val="0"/>
        </w:rPr>
        <w:t xml:space="preserve">What is the percentage change in price?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r w:rsidDel="00000000" w:rsidR="00000000" w:rsidRPr="00000000">
        <w:rPr>
          <w:rFonts w:ascii="Open Sans" w:cs="Open Sans" w:eastAsia="Open Sans" w:hAnsi="Open Sans"/>
          <w:color w:val="3d454a"/>
          <w:sz w:val="24"/>
          <w:szCs w:val="24"/>
          <w:rtl w:val="0"/>
        </w:rPr>
        <w:t xml:space="preserve">What happens to quantity ? 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shd w:fill="ffffff" w:val="clear"/>
        <w:spacing w:after="0" w:afterAutospacing="0" w:lineRule="auto"/>
        <w:ind w:left="720" w:hanging="360"/>
        <w:rPr>
          <w:rFonts w:ascii="Open Sans" w:cs="Open Sans" w:eastAsia="Open Sans" w:hAnsi="Open Sans"/>
          <w:color w:val="3d454a"/>
          <w:sz w:val="24"/>
          <w:szCs w:val="24"/>
          <w:u w:val="none"/>
        </w:rPr>
      </w:pPr>
      <w:r w:rsidDel="00000000" w:rsidR="00000000" w:rsidRPr="00000000">
        <w:rPr>
          <w:rFonts w:ascii="Open Sans" w:cs="Open Sans" w:eastAsia="Open Sans" w:hAnsi="Open Sans"/>
          <w:color w:val="3d454a"/>
          <w:sz w:val="24"/>
          <w:szCs w:val="24"/>
          <w:rtl w:val="0"/>
        </w:rPr>
        <w:t xml:space="preserve">What is the percentage change in quantity demanded?</w:t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1"/>
        </w:numPr>
        <w:shd w:fill="ffffff" w:val="clear"/>
        <w:spacing w:after="440" w:lineRule="auto"/>
        <w:ind w:left="720" w:hanging="360"/>
      </w:pPr>
      <w:r w:rsidDel="00000000" w:rsidR="00000000" w:rsidRPr="00000000">
        <w:rPr>
          <w:rFonts w:ascii="Open Sans" w:cs="Open Sans" w:eastAsia="Open Sans" w:hAnsi="Open Sans"/>
          <w:color w:val="3d454a"/>
          <w:sz w:val="24"/>
          <w:szCs w:val="24"/>
          <w:rtl w:val="0"/>
        </w:rPr>
        <w:t xml:space="preserve">PED therefore is: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hd w:fill="ffffff" w:val="clear"/>
        <w:spacing w:after="220" w:lineRule="auto"/>
        <w:rPr>
          <w:rFonts w:ascii="Varela Round" w:cs="Varela Round" w:eastAsia="Varela Round" w:hAnsi="Varela Round"/>
          <w:b w:val="1"/>
          <w:bCs w:val="1"/>
          <w:color w:val="3d454a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hd w:fill="ffffff" w:val="clear"/>
        <w:spacing w:after="220" w:lineRule="auto"/>
        <w:rPr>
          <w:rFonts w:ascii="Varela Round" w:cs="Varela Round" w:eastAsia="Varela Round" w:hAnsi="Varela Round"/>
          <w:b w:val="1"/>
          <w:bCs w:val="1"/>
          <w:color w:val="3d454a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shd w:fill="ffffff" w:val="clear"/>
        <w:spacing w:after="220" w:lineRule="auto"/>
        <w:rPr>
          <w:rFonts w:ascii="Varela Round" w:cs="Varela Round" w:eastAsia="Varela Round" w:hAnsi="Varela Round"/>
          <w:b w:val="1"/>
          <w:bCs w:val="1"/>
          <w:color w:val="3d454a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shd w:fill="ffffff" w:val="clear"/>
        <w:spacing w:after="220" w:lineRule="auto"/>
        <w:rPr>
          <w:rFonts w:ascii="Varela Round" w:cs="Varela Round" w:eastAsia="Varela Round" w:hAnsi="Varela Round"/>
          <w:b w:val="1"/>
          <w:bCs w:val="1"/>
          <w:color w:val="3d454a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shd w:fill="ffffff" w:val="clear"/>
        <w:spacing w:after="220" w:lineRule="auto"/>
        <w:rPr>
          <w:rFonts w:ascii="Varela Round" w:cs="Varela Round" w:eastAsia="Varela Round" w:hAnsi="Varela Round"/>
          <w:b w:val="1"/>
          <w:bCs w:val="1"/>
          <w:color w:val="3d454a"/>
          <w:sz w:val="27"/>
          <w:szCs w:val="27"/>
        </w:rPr>
      </w:pPr>
      <w:r w:rsidDel="00000000" w:rsidR="00000000" w:rsidRPr="00000000">
        <w:rPr>
          <w:rFonts w:ascii="Varela Round" w:cs="Varela Round" w:eastAsia="Varela Round" w:hAnsi="Varela Round"/>
          <w:b w:val="1"/>
          <w:bCs w:val="1"/>
          <w:color w:val="3d454a"/>
          <w:sz w:val="27"/>
          <w:szCs w:val="27"/>
          <w:rtl w:val="0"/>
        </w:rPr>
        <w:t xml:space="preserve">Example 3</w:t>
      </w:r>
    </w:p>
    <w:p w:rsidR="00000000" w:rsidDel="00000000" w:rsidP="00000000" w:rsidRDefault="00000000" w:rsidRPr="00000000" w14:paraId="00000018">
      <w:pPr>
        <w:pageBreakBefore w:val="0"/>
        <w:shd w:fill="ffffff" w:val="clear"/>
        <w:spacing w:after="220" w:lineRule="auto"/>
        <w:rPr>
          <w:rFonts w:ascii="Varela Round" w:cs="Varela Round" w:eastAsia="Varela Round" w:hAnsi="Varela Round"/>
          <w:b w:val="1"/>
          <w:bCs w:val="1"/>
          <w:color w:val="3d454a"/>
          <w:sz w:val="27"/>
          <w:szCs w:val="27"/>
        </w:rPr>
      </w:pPr>
      <w:r w:rsidDel="00000000" w:rsidR="00000000" w:rsidRPr="00000000">
        <w:rPr>
          <w:rFonts w:ascii="Varela Round" w:cs="Varela Round" w:eastAsia="Varela Round" w:hAnsi="Varela Round"/>
          <w:b w:val="1"/>
          <w:bCs w:val="1"/>
          <w:color w:val="3d454a"/>
          <w:sz w:val="27"/>
          <w:szCs w:val="27"/>
        </w:rPr>
        <w:drawing>
          <wp:inline distB="114300" distT="114300" distL="114300" distR="114300">
            <wp:extent cx="3910013" cy="3527927"/>
            <wp:effectExtent b="0" l="0" r="0" t="0"/>
            <wp:docPr descr="price-elastic-demand" id="1" name="image5.png"/>
            <a:graphic>
              <a:graphicData uri="http://schemas.openxmlformats.org/drawingml/2006/picture">
                <pic:pic>
                  <pic:nvPicPr>
                    <pic:cNvPr descr="price-elastic-demand"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10013" cy="352792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shd w:fill="ffffff" w:val="clear"/>
        <w:spacing w:after="220" w:lineRule="auto"/>
        <w:rPr>
          <w:rFonts w:ascii="Varela Round" w:cs="Varela Round" w:eastAsia="Varela Round" w:hAnsi="Varela Round"/>
          <w:b w:val="1"/>
          <w:bCs w:val="1"/>
          <w:color w:val="3d454a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r w:rsidDel="00000000" w:rsidR="00000000" w:rsidRPr="00000000">
        <w:rPr>
          <w:rFonts w:ascii="Open Sans" w:cs="Open Sans" w:eastAsia="Open Sans" w:hAnsi="Open Sans"/>
          <w:color w:val="3d454a"/>
          <w:sz w:val="24"/>
          <w:szCs w:val="24"/>
          <w:rtl w:val="0"/>
        </w:rPr>
        <w:t xml:space="preserve">What happens to the price?  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r w:rsidDel="00000000" w:rsidR="00000000" w:rsidRPr="00000000">
        <w:rPr>
          <w:rFonts w:ascii="Open Sans" w:cs="Open Sans" w:eastAsia="Open Sans" w:hAnsi="Open Sans"/>
          <w:color w:val="3d454a"/>
          <w:sz w:val="24"/>
          <w:szCs w:val="24"/>
          <w:rtl w:val="0"/>
        </w:rPr>
        <w:t xml:space="preserve">What is the percentage change in price?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r w:rsidDel="00000000" w:rsidR="00000000" w:rsidRPr="00000000">
        <w:rPr>
          <w:rFonts w:ascii="Open Sans" w:cs="Open Sans" w:eastAsia="Open Sans" w:hAnsi="Open Sans"/>
          <w:color w:val="3d454a"/>
          <w:sz w:val="24"/>
          <w:szCs w:val="24"/>
          <w:rtl w:val="0"/>
        </w:rPr>
        <w:t xml:space="preserve">What happens to quantity ? 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r w:rsidDel="00000000" w:rsidR="00000000" w:rsidRPr="00000000">
        <w:rPr>
          <w:rFonts w:ascii="Open Sans" w:cs="Open Sans" w:eastAsia="Open Sans" w:hAnsi="Open Sans"/>
          <w:color w:val="3d454a"/>
          <w:sz w:val="24"/>
          <w:szCs w:val="24"/>
          <w:rtl w:val="0"/>
        </w:rPr>
        <w:t xml:space="preserve">What is the percentage change in quantity demanded?</w:t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1"/>
        </w:numPr>
        <w:shd w:fill="ffffff" w:val="clear"/>
        <w:spacing w:after="440" w:lineRule="auto"/>
        <w:ind w:left="720" w:hanging="360"/>
      </w:pPr>
      <w:r w:rsidDel="00000000" w:rsidR="00000000" w:rsidRPr="00000000">
        <w:rPr>
          <w:rFonts w:ascii="Open Sans" w:cs="Open Sans" w:eastAsia="Open Sans" w:hAnsi="Open Sans"/>
          <w:color w:val="3d454a"/>
          <w:sz w:val="24"/>
          <w:szCs w:val="24"/>
          <w:rtl w:val="0"/>
        </w:rPr>
        <w:t xml:space="preserve">PED therefore is: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shd w:fill="ffffff" w:val="clear"/>
        <w:spacing w:after="220" w:lineRule="auto"/>
        <w:rPr>
          <w:rFonts w:ascii="Varela Round" w:cs="Varela Round" w:eastAsia="Varela Round" w:hAnsi="Varela Round"/>
          <w:b w:val="1"/>
          <w:bCs w:val="1"/>
          <w:color w:val="3d454a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4"/>
        <w:keepNext w:val="0"/>
        <w:keepLines w:val="0"/>
        <w:pageBreakBefore w:val="0"/>
        <w:shd w:fill="ffffff" w:val="clear"/>
        <w:spacing w:after="220" w:before="0" w:line="264" w:lineRule="auto"/>
        <w:rPr>
          <w:rFonts w:ascii="Varela Round" w:cs="Varela Round" w:eastAsia="Varela Round" w:hAnsi="Varela Round"/>
          <w:color w:val="3d454a"/>
          <w:sz w:val="27"/>
          <w:szCs w:val="27"/>
        </w:rPr>
      </w:pPr>
      <w:bookmarkStart w:colFirst="0" w:colLast="0" w:name="_6kmpr6dji7b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4"/>
        <w:keepNext w:val="0"/>
        <w:keepLines w:val="0"/>
        <w:pageBreakBefore w:val="0"/>
        <w:shd w:fill="ffffff" w:val="clear"/>
        <w:spacing w:after="220" w:before="0" w:line="264" w:lineRule="auto"/>
        <w:rPr>
          <w:rFonts w:ascii="Varela Round" w:cs="Varela Round" w:eastAsia="Varela Round" w:hAnsi="Varela Round"/>
          <w:color w:val="3d454a"/>
          <w:sz w:val="27"/>
          <w:szCs w:val="27"/>
        </w:rPr>
      </w:pPr>
      <w:bookmarkStart w:colFirst="0" w:colLast="0" w:name="_c4sd76dhdzu8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4"/>
        <w:keepNext w:val="0"/>
        <w:keepLines w:val="0"/>
        <w:pageBreakBefore w:val="0"/>
        <w:shd w:fill="ffffff" w:val="clear"/>
        <w:spacing w:after="220" w:before="0" w:line="264" w:lineRule="auto"/>
        <w:rPr>
          <w:rFonts w:ascii="Varela Round" w:cs="Varela Round" w:eastAsia="Varela Round" w:hAnsi="Varela Round"/>
          <w:color w:val="3d454a"/>
          <w:sz w:val="27"/>
          <w:szCs w:val="27"/>
        </w:rPr>
      </w:pPr>
      <w:bookmarkStart w:colFirst="0" w:colLast="0" w:name="_c9jqkxyqlbpe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4"/>
        <w:keepNext w:val="0"/>
        <w:keepLines w:val="0"/>
        <w:pageBreakBefore w:val="0"/>
        <w:shd w:fill="ffffff" w:val="clear"/>
        <w:spacing w:after="220" w:before="0" w:line="264" w:lineRule="auto"/>
        <w:rPr>
          <w:rFonts w:ascii="Varela Round" w:cs="Varela Round" w:eastAsia="Varela Round" w:hAnsi="Varela Round"/>
          <w:color w:val="3d454a"/>
          <w:sz w:val="27"/>
          <w:szCs w:val="27"/>
        </w:rPr>
      </w:pPr>
      <w:bookmarkStart w:colFirst="0" w:colLast="0" w:name="_g183eolsybsh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4"/>
        <w:keepNext w:val="0"/>
        <w:keepLines w:val="0"/>
        <w:pageBreakBefore w:val="0"/>
        <w:shd w:fill="ffffff" w:val="clear"/>
        <w:spacing w:after="220" w:before="0" w:line="264" w:lineRule="auto"/>
        <w:rPr>
          <w:rFonts w:ascii="Varela Round" w:cs="Varela Round" w:eastAsia="Varela Round" w:hAnsi="Varela Round"/>
          <w:color w:val="3d454a"/>
          <w:sz w:val="27"/>
          <w:szCs w:val="27"/>
        </w:rPr>
      </w:pPr>
      <w:bookmarkStart w:colFirst="0" w:colLast="0" w:name="_hbldlg46b2aq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4"/>
        <w:keepNext w:val="0"/>
        <w:keepLines w:val="0"/>
        <w:pageBreakBefore w:val="0"/>
        <w:shd w:fill="ffffff" w:val="clear"/>
        <w:spacing w:after="220" w:before="0" w:line="264" w:lineRule="auto"/>
        <w:rPr>
          <w:rFonts w:ascii="Varela Round" w:cs="Varela Round" w:eastAsia="Varela Round" w:hAnsi="Varela Round"/>
          <w:color w:val="3d454a"/>
          <w:sz w:val="27"/>
          <w:szCs w:val="27"/>
        </w:rPr>
      </w:pPr>
      <w:bookmarkStart w:colFirst="0" w:colLast="0" w:name="_umxj58j5ts2a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4"/>
        <w:keepNext w:val="0"/>
        <w:keepLines w:val="0"/>
        <w:pageBreakBefore w:val="0"/>
        <w:shd w:fill="ffffff" w:val="clear"/>
        <w:spacing w:after="220" w:before="0" w:line="264" w:lineRule="auto"/>
        <w:rPr>
          <w:rFonts w:ascii="Varela Round" w:cs="Varela Round" w:eastAsia="Varela Round" w:hAnsi="Varela Round"/>
          <w:color w:val="3d454a"/>
          <w:sz w:val="27"/>
          <w:szCs w:val="27"/>
        </w:rPr>
      </w:pPr>
      <w:bookmarkStart w:colFirst="0" w:colLast="0" w:name="_uwsyarwpi8y0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4"/>
        <w:keepNext w:val="0"/>
        <w:keepLines w:val="0"/>
        <w:pageBreakBefore w:val="0"/>
        <w:shd w:fill="ffffff" w:val="clear"/>
        <w:spacing w:after="220" w:before="0" w:line="264" w:lineRule="auto"/>
        <w:rPr>
          <w:rFonts w:ascii="Varela Round" w:cs="Varela Round" w:eastAsia="Varela Round" w:hAnsi="Varela Round"/>
          <w:color w:val="3d454a"/>
          <w:sz w:val="27"/>
          <w:szCs w:val="27"/>
        </w:rPr>
      </w:pPr>
      <w:bookmarkStart w:colFirst="0" w:colLast="0" w:name="_nekv4dkks6sb" w:id="7"/>
      <w:bookmarkEnd w:id="7"/>
      <w:r w:rsidDel="00000000" w:rsidR="00000000" w:rsidRPr="00000000">
        <w:rPr>
          <w:rFonts w:ascii="Varela Round" w:cs="Varela Round" w:eastAsia="Varela Round" w:hAnsi="Varela Round"/>
          <w:color w:val="3d454a"/>
          <w:sz w:val="27"/>
          <w:szCs w:val="27"/>
          <w:rtl w:val="0"/>
        </w:rPr>
        <w:t xml:space="preserve">Example 4</w:t>
      </w:r>
    </w:p>
    <w:p w:rsidR="00000000" w:rsidDel="00000000" w:rsidP="00000000" w:rsidRDefault="00000000" w:rsidRPr="00000000" w14:paraId="00000028">
      <w:pPr>
        <w:pageBreakBefore w:val="0"/>
        <w:shd w:fill="ffffff" w:val="clear"/>
        <w:spacing w:after="220" w:lineRule="auto"/>
        <w:rPr>
          <w:rFonts w:ascii="Varela Round" w:cs="Varela Round" w:eastAsia="Varela Round" w:hAnsi="Varela Round"/>
          <w:color w:val="3d454a"/>
          <w:sz w:val="27"/>
          <w:szCs w:val="27"/>
        </w:rPr>
      </w:pPr>
      <w:r w:rsidDel="00000000" w:rsidR="00000000" w:rsidRPr="00000000">
        <w:rPr>
          <w:rFonts w:ascii="Varela Round" w:cs="Varela Round" w:eastAsia="Varela Round" w:hAnsi="Varela Round"/>
          <w:color w:val="3d454a"/>
          <w:sz w:val="27"/>
          <w:szCs w:val="27"/>
        </w:rPr>
        <w:drawing>
          <wp:inline distB="114300" distT="114300" distL="114300" distR="114300">
            <wp:extent cx="3716925" cy="3681413"/>
            <wp:effectExtent b="0" l="0" r="0" t="0"/>
            <wp:docPr descr="inelastic-demand" id="2" name="image1.jpg"/>
            <a:graphic>
              <a:graphicData uri="http://schemas.openxmlformats.org/drawingml/2006/picture">
                <pic:pic>
                  <pic:nvPicPr>
                    <pic:cNvPr descr="inelastic-demand"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16925" cy="36814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r w:rsidDel="00000000" w:rsidR="00000000" w:rsidRPr="00000000">
        <w:rPr>
          <w:rFonts w:ascii="Open Sans" w:cs="Open Sans" w:eastAsia="Open Sans" w:hAnsi="Open Sans"/>
          <w:color w:val="3d454a"/>
          <w:sz w:val="24"/>
          <w:szCs w:val="24"/>
          <w:rtl w:val="0"/>
        </w:rPr>
        <w:t xml:space="preserve">What happens to the price?  </w:t>
      </w:r>
    </w:p>
    <w:p w:rsidR="00000000" w:rsidDel="00000000" w:rsidP="00000000" w:rsidRDefault="00000000" w:rsidRPr="00000000" w14:paraId="0000002A">
      <w:pPr>
        <w:pageBreakBefore w:val="0"/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r w:rsidDel="00000000" w:rsidR="00000000" w:rsidRPr="00000000">
        <w:rPr>
          <w:rFonts w:ascii="Open Sans" w:cs="Open Sans" w:eastAsia="Open Sans" w:hAnsi="Open Sans"/>
          <w:color w:val="3d454a"/>
          <w:sz w:val="24"/>
          <w:szCs w:val="24"/>
          <w:rtl w:val="0"/>
        </w:rPr>
        <w:t xml:space="preserve">What is the percentage change in price?</w:t>
      </w:r>
    </w:p>
    <w:p w:rsidR="00000000" w:rsidDel="00000000" w:rsidP="00000000" w:rsidRDefault="00000000" w:rsidRPr="00000000" w14:paraId="0000002B">
      <w:pPr>
        <w:pageBreakBefore w:val="0"/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r w:rsidDel="00000000" w:rsidR="00000000" w:rsidRPr="00000000">
        <w:rPr>
          <w:rFonts w:ascii="Open Sans" w:cs="Open Sans" w:eastAsia="Open Sans" w:hAnsi="Open Sans"/>
          <w:color w:val="3d454a"/>
          <w:sz w:val="24"/>
          <w:szCs w:val="24"/>
          <w:rtl w:val="0"/>
        </w:rPr>
        <w:t xml:space="preserve">What happens to quantity ? </w:t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r w:rsidDel="00000000" w:rsidR="00000000" w:rsidRPr="00000000">
        <w:rPr>
          <w:rFonts w:ascii="Open Sans" w:cs="Open Sans" w:eastAsia="Open Sans" w:hAnsi="Open Sans"/>
          <w:color w:val="3d454a"/>
          <w:sz w:val="24"/>
          <w:szCs w:val="24"/>
          <w:rtl w:val="0"/>
        </w:rPr>
        <w:t xml:space="preserve">What is the percentage change in quantity demanded?</w:t>
      </w:r>
    </w:p>
    <w:p w:rsidR="00000000" w:rsidDel="00000000" w:rsidP="00000000" w:rsidRDefault="00000000" w:rsidRPr="00000000" w14:paraId="0000002D">
      <w:pPr>
        <w:pageBreakBefore w:val="0"/>
        <w:numPr>
          <w:ilvl w:val="0"/>
          <w:numId w:val="1"/>
        </w:numPr>
        <w:shd w:fill="ffffff" w:val="clear"/>
        <w:spacing w:after="440" w:lineRule="auto"/>
        <w:ind w:left="720" w:hanging="360"/>
      </w:pPr>
      <w:r w:rsidDel="00000000" w:rsidR="00000000" w:rsidRPr="00000000">
        <w:rPr>
          <w:rFonts w:ascii="Open Sans" w:cs="Open Sans" w:eastAsia="Open Sans" w:hAnsi="Open Sans"/>
          <w:color w:val="3d454a"/>
          <w:sz w:val="24"/>
          <w:szCs w:val="24"/>
          <w:rtl w:val="0"/>
        </w:rPr>
        <w:t xml:space="preserve">PED therefore is: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523.1102362204729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arela Round">
    <w:embedRegular w:fontKey="{00000000-0000-0000-0000-000000000000}" r:id="rId1" w:subsetted="0"/>
  </w:font>
  <w:font w:name="Open Sans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Open Sans" w:cs="Open Sans" w:eastAsia="Open Sans" w:hAnsi="Open Sans"/>
        <w:color w:val="3d454a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jpg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VarelaRound-regular.ttf"/><Relationship Id="rId2" Type="http://schemas.openxmlformats.org/officeDocument/2006/relationships/font" Target="fonts/OpenSans-regular.ttf"/><Relationship Id="rId3" Type="http://schemas.openxmlformats.org/officeDocument/2006/relationships/font" Target="fonts/OpenSans-bold.ttf"/><Relationship Id="rId4" Type="http://schemas.openxmlformats.org/officeDocument/2006/relationships/font" Target="fonts/OpenSans-italic.ttf"/><Relationship Id="rId5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