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widowControl w:val="0"/>
        <w:spacing w:after="0" w:before="0" w:line="240" w:lineRule="auto"/>
        <w:jc w:val="center"/>
        <w:rPr/>
      </w:pPr>
      <w:bookmarkStart w:colFirst="0" w:colLast="0" w:name="_f5if7ikj495l" w:id="0"/>
      <w:bookmarkEnd w:id="0"/>
      <w:r w:rsidDel="00000000" w:rsidR="00000000" w:rsidRPr="00000000">
        <w:rPr>
          <w:b w:val="1"/>
          <w:bCs w:val="1"/>
          <w:rtl w:val="0"/>
        </w:rPr>
        <w:t xml:space="preserve">Questions on Matter and Separating Techniques</w:t>
      </w:r>
      <w:r w:rsidDel="00000000" w:rsidR="00000000" w:rsidRPr="00000000">
        <w:rPr>
          <w:rtl w:val="0"/>
        </w:rPr>
      </w:r>
    </w:p>
    <w:p w:rsidR="00000000" w:rsidDel="00000000" w:rsidP="00000000" w:rsidRDefault="00000000" w:rsidRPr="00000000" w14:paraId="0000000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pageBreakBefore w:val="0"/>
        <w:spacing w:after="0" w:before="0" w:line="240" w:lineRule="auto"/>
        <w:rPr/>
      </w:pPr>
      <w:r w:rsidDel="00000000" w:rsidR="00000000" w:rsidRPr="00000000">
        <w:rPr>
          <w:rtl w:val="0"/>
        </w:rPr>
      </w:r>
    </w:p>
    <w:tbl>
      <w:tblPr>
        <w:tblStyle w:val="Table1"/>
        <w:tblW w:w="10777.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7"/>
        <w:tblGridChange w:id="0">
          <w:tblGrid>
            <w:gridCol w:w="10777"/>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4">
            <w:pPr>
              <w:pageBreakBefore w:val="0"/>
              <w:widowControl w:val="0"/>
              <w:spacing w:after="0" w:before="0" w:line="240" w:lineRule="auto"/>
              <w:rPr/>
            </w:pPr>
            <w:r w:rsidDel="00000000" w:rsidR="00000000" w:rsidRPr="00000000">
              <w:rPr>
                <w:b w:val="1"/>
                <w:bCs w:val="1"/>
                <w:rtl w:val="0"/>
              </w:rPr>
              <w:t xml:space="preserve">1.</w:t>
            </w:r>
            <w:r w:rsidDel="00000000" w:rsidR="00000000" w:rsidRPr="00000000">
              <w:rPr>
                <w:rtl w:val="0"/>
              </w:rPr>
              <w:t xml:space="preserve"> When a liquid evaporates at room temperature, it changes into a gas.</w:t>
            </w:r>
          </w:p>
          <w:p w:rsidR="00000000" w:rsidDel="00000000" w:rsidP="00000000" w:rsidRDefault="00000000" w:rsidRPr="00000000" w14:paraId="00000005">
            <w:pPr>
              <w:pageBreakBefore w:val="0"/>
              <w:widowControl w:val="0"/>
              <w:spacing w:after="0" w:before="0" w:line="240" w:lineRule="auto"/>
              <w:rPr/>
            </w:pPr>
            <w:r w:rsidDel="00000000" w:rsidR="00000000" w:rsidRPr="00000000">
              <w:rPr>
                <w:rtl w:val="0"/>
              </w:rPr>
              <w:t xml:space="preserve">The diagram shows the arrangement of the particles in a liquid.</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mc:AlternateContent>
                <mc:Choice Requires="wpg">
                  <w:drawing>
                    <wp:inline distB="114300" distT="114300" distL="114300" distR="114300">
                      <wp:extent cx="3762375" cy="1057275"/>
                      <wp:effectExtent b="0" l="0" r="0" t="0"/>
                      <wp:docPr id="1" name=""/>
                      <a:graphic>
                        <a:graphicData uri="http://schemas.microsoft.com/office/word/2010/wordprocessingGroup">
                          <wpg:wgp>
                            <wpg:cNvGrpSpPr/>
                            <wpg:grpSpPr>
                              <a:xfrm>
                                <a:off x="152400" y="152400"/>
                                <a:ext cx="3762375" cy="1057275"/>
                                <a:chOff x="152400" y="152400"/>
                                <a:chExt cx="3743325" cy="1038225"/>
                              </a:xfrm>
                            </wpg:grpSpPr>
                            <pic:pic>
                              <pic:nvPicPr>
                                <pic:cNvPr id="2" name="Shape 2"/>
                                <pic:cNvPicPr preferRelativeResize="0"/>
                              </pic:nvPicPr>
                              <pic:blipFill>
                                <a:blip r:embed="rId6">
                                  <a:alphaModFix/>
                                </a:blip>
                                <a:stretch>
                                  <a:fillRect/>
                                </a:stretch>
                              </pic:blipFill>
                              <pic:spPr>
                                <a:xfrm>
                                  <a:off x="152400" y="152400"/>
                                  <a:ext cx="3743325" cy="1038225"/>
                                </a:xfrm>
                                <a:prstGeom prst="rect">
                                  <a:avLst/>
                                </a:prstGeom>
                                <a:noFill/>
                                <a:ln>
                                  <a:noFill/>
                                </a:ln>
                              </pic:spPr>
                            </pic:pic>
                          </wpg:wgp>
                        </a:graphicData>
                      </a:graphic>
                    </wp:inline>
                  </w:drawing>
                </mc:Choice>
                <mc:Fallback>
                  <w:drawing>
                    <wp:inline distB="114300" distT="114300" distL="114300" distR="114300">
                      <wp:extent cx="3762375" cy="1057275"/>
                      <wp:effectExtent b="0" l="0" r="0" t="0"/>
                      <wp:docPr id="1" name="image16.png"/>
                      <a:graphic>
                        <a:graphicData uri="http://schemas.openxmlformats.org/drawingml/2006/picture">
                          <pic:pic>
                            <pic:nvPicPr>
                              <pic:cNvPr id="0" name="image16.png"/>
                              <pic:cNvPicPr preferRelativeResize="0"/>
                            </pic:nvPicPr>
                            <pic:blipFill>
                              <a:blip r:embed="rId7"/>
                              <a:srcRect/>
                              <a:stretch>
                                <a:fillRect/>
                              </a:stretch>
                            </pic:blipFill>
                            <pic:spPr>
                              <a:xfrm>
                                <a:off x="0" y="0"/>
                                <a:ext cx="3762375" cy="10572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7">
            <w:pPr>
              <w:pageBreakBefore w:val="0"/>
              <w:widowControl w:val="0"/>
              <w:spacing w:after="0" w:before="0" w:line="240" w:lineRule="auto"/>
              <w:rPr/>
            </w:pPr>
            <w:r w:rsidDel="00000000" w:rsidR="00000000" w:rsidRPr="00000000">
              <w:rPr>
                <w:rtl w:val="0"/>
              </w:rPr>
              <w:t xml:space="preserve">(a)</w:t>
            </w:r>
            <w:r w:rsidDel="00000000" w:rsidR="00000000" w:rsidRPr="00000000">
              <w:rPr>
                <w:b w:val="1"/>
                <w:bCs w:val="1"/>
                <w:rtl w:val="0"/>
              </w:rPr>
              <w:t xml:space="preserve"> </w:t>
            </w:r>
            <w:r w:rsidDel="00000000" w:rsidR="00000000" w:rsidRPr="00000000">
              <w:rPr>
                <w:rtl w:val="0"/>
              </w:rPr>
              <w:t xml:space="preserve">Complete the diagram to show the arrangement of </w:t>
            </w:r>
            <w:r w:rsidDel="00000000" w:rsidR="00000000" w:rsidRPr="00000000">
              <w:rPr>
                <w:u w:val="single"/>
                <w:rtl w:val="0"/>
              </w:rPr>
              <w:t xml:space="preserve">four</w:t>
            </w:r>
            <w:r w:rsidDel="00000000" w:rsidR="00000000" w:rsidRPr="00000000">
              <w:rPr>
                <w:rtl w:val="0"/>
              </w:rPr>
              <w:t xml:space="preserve"> </w:t>
            </w:r>
            <w:r w:rsidDel="00000000" w:rsidR="00000000" w:rsidRPr="00000000">
              <w:rPr>
                <w:rtl w:val="0"/>
              </w:rPr>
              <w:t xml:space="preserve">particles in a gas.       </w:t>
              <w:tab/>
              <w:t xml:space="preserve">        </w:t>
              <w:tab/>
              <w:t xml:space="preserve">(1)</w:t>
            </w:r>
          </w:p>
          <w:p w:rsidR="00000000" w:rsidDel="00000000" w:rsidP="00000000" w:rsidRDefault="00000000" w:rsidRPr="00000000" w14:paraId="00000008">
            <w:pPr>
              <w:pageBreakBefore w:val="0"/>
              <w:widowControl w:val="0"/>
              <w:spacing w:after="0" w:before="0" w:line="240" w:lineRule="auto"/>
              <w:rPr/>
            </w:pPr>
            <w:r w:rsidDel="00000000" w:rsidR="00000000" w:rsidRPr="00000000">
              <w:rPr>
                <w:rtl w:val="0"/>
              </w:rPr>
              <w:t xml:space="preserve"> </w:t>
            </w:r>
          </w:p>
          <w:p w:rsidR="00000000" w:rsidDel="00000000" w:rsidP="00000000" w:rsidRDefault="00000000" w:rsidRPr="00000000" w14:paraId="00000009">
            <w:pPr>
              <w:pageBreakBefore w:val="0"/>
              <w:widowControl w:val="0"/>
              <w:spacing w:after="0" w:before="0" w:line="240" w:lineRule="auto"/>
              <w:rPr/>
            </w:pPr>
            <w:r w:rsidDel="00000000" w:rsidR="00000000" w:rsidRPr="00000000">
              <w:rPr>
                <w:rtl w:val="0"/>
              </w:rPr>
              <w:t xml:space="preserve">(b) Describe the movement of particles in a gas.                                                                 (1)</w:t>
            </w:r>
          </w:p>
          <w:p w:rsidR="00000000" w:rsidDel="00000000" w:rsidP="00000000" w:rsidRDefault="00000000" w:rsidRPr="00000000" w14:paraId="0000000A">
            <w:pPr>
              <w:pageBreakBefore w:val="0"/>
              <w:widowControl w:val="0"/>
              <w:spacing w:after="0" w:before="0" w:line="240" w:lineRule="auto"/>
              <w:rPr/>
            </w:pPr>
            <w:r w:rsidDel="00000000" w:rsidR="00000000" w:rsidRPr="00000000">
              <w:rPr>
                <w:rtl w:val="0"/>
              </w:rPr>
              <w:t xml:space="preserve"> </w:t>
            </w:r>
          </w:p>
          <w:p w:rsidR="00000000" w:rsidDel="00000000" w:rsidP="00000000" w:rsidRDefault="00000000" w:rsidRPr="00000000" w14:paraId="0000000B">
            <w:pPr>
              <w:pageBreakBefore w:val="0"/>
              <w:widowControl w:val="0"/>
              <w:spacing w:after="0" w:before="0" w:line="240" w:lineRule="auto"/>
              <w:rPr/>
            </w:pPr>
            <w:r w:rsidDel="00000000" w:rsidR="00000000" w:rsidRPr="00000000">
              <w:rPr>
                <w:rtl w:val="0"/>
              </w:rPr>
            </w:r>
          </w:p>
          <w:p w:rsidR="00000000" w:rsidDel="00000000" w:rsidP="00000000" w:rsidRDefault="00000000" w:rsidRPr="00000000" w14:paraId="0000000C">
            <w:pPr>
              <w:pageBreakBefore w:val="0"/>
              <w:widowControl w:val="0"/>
              <w:spacing w:after="0" w:before="0" w:line="240" w:lineRule="auto"/>
              <w:rPr/>
            </w:pPr>
            <w:r w:rsidDel="00000000" w:rsidR="00000000" w:rsidRPr="00000000">
              <w:rPr>
                <w:rtl w:val="0"/>
              </w:rPr>
            </w:r>
          </w:p>
          <w:p w:rsidR="00000000" w:rsidDel="00000000" w:rsidP="00000000" w:rsidRDefault="00000000" w:rsidRPr="00000000" w14:paraId="0000000D">
            <w:pPr>
              <w:pageBreakBefore w:val="0"/>
              <w:widowControl w:val="0"/>
              <w:spacing w:after="0" w:before="0" w:line="240" w:lineRule="auto"/>
              <w:rPr/>
            </w:pPr>
            <w:r w:rsidDel="00000000" w:rsidR="00000000" w:rsidRPr="00000000">
              <w:rPr>
                <w:rtl w:val="0"/>
              </w:rPr>
              <w:t xml:space="preserve">(c) Explain why heating a liquid causes it to evaporate more quickly.                             </w:t>
              <w:tab/>
              <w:t xml:space="preserve">(2)</w:t>
            </w:r>
          </w:p>
          <w:p w:rsidR="00000000" w:rsidDel="00000000" w:rsidP="00000000" w:rsidRDefault="00000000" w:rsidRPr="00000000" w14:paraId="0000000E">
            <w:pPr>
              <w:pageBreakBefore w:val="0"/>
              <w:widowControl w:val="0"/>
              <w:spacing w:after="0" w:before="0" w:line="240" w:lineRule="auto"/>
              <w:rPr/>
            </w:pPr>
            <w:r w:rsidDel="00000000" w:rsidR="00000000" w:rsidRPr="00000000">
              <w:rPr>
                <w:rtl w:val="0"/>
              </w:rPr>
              <w:t xml:space="preserve"> </w:t>
            </w:r>
          </w:p>
          <w:p w:rsidR="00000000" w:rsidDel="00000000" w:rsidP="00000000" w:rsidRDefault="00000000" w:rsidRPr="00000000" w14:paraId="0000000F">
            <w:pPr>
              <w:pageBreakBefore w:val="0"/>
              <w:widowControl w:val="0"/>
              <w:spacing w:after="0" w:before="0" w:line="240" w:lineRule="auto"/>
              <w:rPr/>
            </w:pPr>
            <w:r w:rsidDel="00000000" w:rsidR="00000000" w:rsidRPr="00000000">
              <w:rPr>
                <w:rtl w:val="0"/>
              </w:rPr>
              <w:t xml:space="preserve"> </w:t>
            </w:r>
          </w:p>
          <w:p w:rsidR="00000000" w:rsidDel="00000000" w:rsidP="00000000" w:rsidRDefault="00000000" w:rsidRPr="00000000" w14:paraId="00000010">
            <w:pPr>
              <w:pageBreakBefore w:val="0"/>
              <w:widowControl w:val="0"/>
              <w:spacing w:after="0" w:before="0" w:line="240" w:lineRule="auto"/>
              <w:rPr/>
            </w:pPr>
            <w:r w:rsidDel="00000000" w:rsidR="00000000" w:rsidRPr="00000000">
              <w:rPr>
                <w:rtl w:val="0"/>
              </w:rPr>
              <w:t xml:space="preserve"> </w:t>
            </w:r>
          </w:p>
          <w:p w:rsidR="00000000" w:rsidDel="00000000" w:rsidP="00000000" w:rsidRDefault="00000000" w:rsidRPr="00000000" w14:paraId="00000011">
            <w:pPr>
              <w:pageBreakBefore w:val="0"/>
              <w:widowControl w:val="0"/>
              <w:spacing w:after="0" w:before="0" w:line="240" w:lineRule="auto"/>
              <w:rPr/>
            </w:pPr>
            <w:r w:rsidDel="00000000" w:rsidR="00000000" w:rsidRPr="00000000">
              <w:rPr>
                <w:b w:val="1"/>
                <w:bCs w:val="1"/>
                <w:rtl w:val="0"/>
              </w:rPr>
              <w:t xml:space="preserve">2. </w:t>
            </w:r>
            <w:r w:rsidDel="00000000" w:rsidR="00000000" w:rsidRPr="00000000">
              <w:rPr>
                <w:rtl w:val="0"/>
              </w:rPr>
              <w:t xml:space="preserve">Techniques used in the separation of mixtures include</w:t>
            </w:r>
          </w:p>
          <w:p w:rsidR="00000000" w:rsidDel="00000000" w:rsidP="00000000" w:rsidRDefault="00000000" w:rsidRPr="00000000" w14:paraId="00000012">
            <w:pPr>
              <w:pageBreakBefore w:val="0"/>
              <w:widowControl w:val="0"/>
              <w:spacing w:after="0" w:before="0" w:line="240" w:lineRule="auto"/>
              <w:rPr/>
            </w:pPr>
            <w:r w:rsidDel="00000000" w:rsidR="00000000" w:rsidRPr="00000000">
              <w:rPr>
                <w:rtl w:val="0"/>
              </w:rPr>
              <w:t xml:space="preserve"> </w:t>
            </w:r>
          </w:p>
          <w:p w:rsidR="00000000" w:rsidDel="00000000" w:rsidP="00000000" w:rsidRDefault="00000000" w:rsidRPr="00000000" w14:paraId="00000013">
            <w:pPr>
              <w:pageBreakBefore w:val="0"/>
              <w:widowControl w:val="0"/>
              <w:spacing w:after="0" w:before="0" w:line="240" w:lineRule="auto"/>
              <w:jc w:val="center"/>
              <w:rPr/>
            </w:pPr>
            <w:r w:rsidDel="00000000" w:rsidR="00000000" w:rsidRPr="00000000">
              <w:rPr>
                <w:rtl w:val="0"/>
              </w:rPr>
              <w:t xml:space="preserve">A = crystallisation</w:t>
            </w:r>
          </w:p>
          <w:p w:rsidR="00000000" w:rsidDel="00000000" w:rsidP="00000000" w:rsidRDefault="00000000" w:rsidRPr="00000000" w14:paraId="00000014">
            <w:pPr>
              <w:pageBreakBefore w:val="0"/>
              <w:widowControl w:val="0"/>
              <w:spacing w:after="0" w:before="0" w:line="240" w:lineRule="auto"/>
              <w:jc w:val="left"/>
              <w:rPr/>
            </w:pPr>
            <w:r w:rsidDel="00000000" w:rsidR="00000000" w:rsidRPr="00000000">
              <w:rPr>
                <w:rtl w:val="0"/>
              </w:rPr>
              <w:t xml:space="preserve">                                                                        B = filtration</w:t>
            </w:r>
          </w:p>
          <w:p w:rsidR="00000000" w:rsidDel="00000000" w:rsidP="00000000" w:rsidRDefault="00000000" w:rsidRPr="00000000" w14:paraId="00000015">
            <w:pPr>
              <w:pageBreakBefore w:val="0"/>
              <w:widowControl w:val="0"/>
              <w:spacing w:after="0" w:before="0" w:line="240" w:lineRule="auto"/>
              <w:jc w:val="center"/>
              <w:rPr/>
            </w:pPr>
            <w:r w:rsidDel="00000000" w:rsidR="00000000" w:rsidRPr="00000000">
              <w:rPr>
                <w:rtl w:val="0"/>
              </w:rPr>
              <w:t xml:space="preserve">         C = fractional distillation</w:t>
            </w:r>
          </w:p>
          <w:p w:rsidR="00000000" w:rsidDel="00000000" w:rsidP="00000000" w:rsidRDefault="00000000" w:rsidRPr="00000000" w14:paraId="00000016">
            <w:pPr>
              <w:pageBreakBefore w:val="0"/>
              <w:widowControl w:val="0"/>
              <w:spacing w:after="0" w:before="0" w:line="240" w:lineRule="auto"/>
              <w:jc w:val="center"/>
              <w:rPr/>
            </w:pPr>
            <w:r w:rsidDel="00000000" w:rsidR="00000000" w:rsidRPr="00000000">
              <w:rPr>
                <w:rtl w:val="0"/>
              </w:rPr>
              <w:t xml:space="preserve">     D = simple distillation</w:t>
            </w:r>
          </w:p>
          <w:p w:rsidR="00000000" w:rsidDel="00000000" w:rsidP="00000000" w:rsidRDefault="00000000" w:rsidRPr="00000000" w14:paraId="00000017">
            <w:pPr>
              <w:pageBreakBefore w:val="0"/>
              <w:widowControl w:val="0"/>
              <w:spacing w:after="0" w:before="0" w:line="240" w:lineRule="auto"/>
              <w:jc w:val="center"/>
              <w:rPr/>
            </w:pPr>
            <w:r w:rsidDel="00000000" w:rsidR="00000000" w:rsidRPr="00000000">
              <w:rPr>
                <w:rtl w:val="0"/>
              </w:rPr>
              <w:t xml:space="preserve"> </w:t>
            </w:r>
          </w:p>
          <w:p w:rsidR="00000000" w:rsidDel="00000000" w:rsidP="00000000" w:rsidRDefault="00000000" w:rsidRPr="00000000" w14:paraId="00000018">
            <w:pPr>
              <w:pageBreakBefore w:val="0"/>
              <w:widowControl w:val="0"/>
              <w:spacing w:after="0" w:before="0" w:line="240" w:lineRule="auto"/>
              <w:rPr/>
            </w:pPr>
            <w:r w:rsidDel="00000000" w:rsidR="00000000" w:rsidRPr="00000000">
              <w:rPr>
                <w:rtl w:val="0"/>
              </w:rPr>
              <w:t xml:space="preserve">For each separation, select the most suitable technique, A, B, C or D, used to obtain the first named substance from the mixture. Each letter may be used once, more than once or not at all.</w:t>
            </w:r>
          </w:p>
          <w:p w:rsidR="00000000" w:rsidDel="00000000" w:rsidP="00000000" w:rsidRDefault="00000000" w:rsidRPr="00000000" w14:paraId="00000019">
            <w:pPr>
              <w:pageBreakBefore w:val="0"/>
              <w:widowControl w:val="0"/>
              <w:spacing w:after="0" w:before="0" w:line="240" w:lineRule="auto"/>
              <w:rPr/>
            </w:pPr>
            <w:r w:rsidDel="00000000" w:rsidR="00000000" w:rsidRPr="00000000">
              <w:rPr>
                <w:rtl w:val="0"/>
              </w:rPr>
              <w:t xml:space="preserve"> </w:t>
            </w:r>
          </w:p>
          <w:p w:rsidR="00000000" w:rsidDel="00000000" w:rsidP="00000000" w:rsidRDefault="00000000" w:rsidRPr="00000000" w14:paraId="0000001A">
            <w:pPr>
              <w:pageBreakBefore w:val="0"/>
              <w:widowControl w:val="0"/>
              <w:spacing w:after="0" w:before="0" w:line="240" w:lineRule="auto"/>
              <w:rPr/>
            </w:pPr>
            <w:r w:rsidDel="00000000" w:rsidR="00000000" w:rsidRPr="00000000">
              <w:rPr>
                <w:rtl w:val="0"/>
              </w:rPr>
              <w:t xml:space="preserve">(a) Pure water from sea water =</w:t>
            </w:r>
          </w:p>
          <w:p w:rsidR="00000000" w:rsidDel="00000000" w:rsidP="00000000" w:rsidRDefault="00000000" w:rsidRPr="00000000" w14:paraId="0000001B">
            <w:pPr>
              <w:pageBreakBefore w:val="0"/>
              <w:widowControl w:val="0"/>
              <w:spacing w:after="0" w:before="0" w:line="240" w:lineRule="auto"/>
              <w:rPr/>
            </w:pPr>
            <w:r w:rsidDel="00000000" w:rsidR="00000000" w:rsidRPr="00000000">
              <w:rPr>
                <w:rtl w:val="0"/>
              </w:rPr>
              <w:t xml:space="preserve">(b) Ethanol from a mixture of ethanol and water =</w:t>
            </w:r>
          </w:p>
          <w:p w:rsidR="00000000" w:rsidDel="00000000" w:rsidP="00000000" w:rsidRDefault="00000000" w:rsidRPr="00000000" w14:paraId="0000001C">
            <w:pPr>
              <w:pageBreakBefore w:val="0"/>
              <w:widowControl w:val="0"/>
              <w:spacing w:after="0" w:before="0" w:line="240" w:lineRule="auto"/>
              <w:rPr/>
            </w:pPr>
            <w:r w:rsidDel="00000000" w:rsidR="00000000" w:rsidRPr="00000000">
              <w:rPr>
                <w:rtl w:val="0"/>
              </w:rPr>
              <w:t xml:space="preserve">(c) Calcium carbonate from a mixture of calcium carbonate and water =</w:t>
            </w:r>
          </w:p>
          <w:p w:rsidR="00000000" w:rsidDel="00000000" w:rsidP="00000000" w:rsidRDefault="00000000" w:rsidRPr="00000000" w14:paraId="0000001D">
            <w:pPr>
              <w:pageBreakBefore w:val="0"/>
              <w:widowControl w:val="0"/>
              <w:spacing w:after="0" w:before="0" w:line="240" w:lineRule="auto"/>
              <w:rPr/>
            </w:pPr>
            <w:r w:rsidDel="00000000" w:rsidR="00000000" w:rsidRPr="00000000">
              <w:rPr>
                <w:rtl w:val="0"/>
              </w:rPr>
              <w:t xml:space="preserve">(d) CuSO</w:t>
            </w:r>
            <w:r w:rsidDel="00000000" w:rsidR="00000000" w:rsidRPr="00000000">
              <w:rPr>
                <w:vertAlign w:val="subscript"/>
                <w:rtl w:val="0"/>
              </w:rPr>
              <w:t xml:space="preserve">4</w:t>
            </w:r>
            <w:r w:rsidDel="00000000" w:rsidR="00000000" w:rsidRPr="00000000">
              <w:rPr>
                <w:rtl w:val="0"/>
              </w:rPr>
              <w:t xml:space="preserve">.5H</w:t>
            </w:r>
            <w:r w:rsidDel="00000000" w:rsidR="00000000" w:rsidRPr="00000000">
              <w:rPr>
                <w:vertAlign w:val="subscript"/>
                <w:rtl w:val="0"/>
              </w:rPr>
              <w:t xml:space="preserve">2</w:t>
            </w:r>
            <w:r w:rsidDel="00000000" w:rsidR="00000000" w:rsidRPr="00000000">
              <w:rPr>
                <w:rtl w:val="0"/>
              </w:rPr>
              <w:t xml:space="preserve">O(s) from CuSO</w:t>
            </w:r>
            <w:r w:rsidDel="00000000" w:rsidR="00000000" w:rsidRPr="00000000">
              <w:rPr>
                <w:vertAlign w:val="subscript"/>
                <w:rtl w:val="0"/>
              </w:rPr>
              <w:t xml:space="preserve">4</w:t>
            </w:r>
            <w:r w:rsidDel="00000000" w:rsidR="00000000" w:rsidRPr="00000000">
              <w:rPr>
                <w:rtl w:val="0"/>
              </w:rPr>
              <w:t xml:space="preserve">(aq)  =      </w:t>
              <w:tab/>
              <w:t xml:space="preserve">                                                                    </w:t>
              <w:tab/>
              <w:t xml:space="preserve">(4)</w:t>
            </w:r>
          </w:p>
          <w:p w:rsidR="00000000" w:rsidDel="00000000" w:rsidP="00000000" w:rsidRDefault="00000000" w:rsidRPr="00000000" w14:paraId="0000001E">
            <w:pPr>
              <w:pageBreakBefore w:val="0"/>
              <w:widowControl w:val="0"/>
              <w:spacing w:after="0" w:before="0" w:line="240" w:lineRule="auto"/>
              <w:rPr/>
            </w:pPr>
            <w:r w:rsidDel="00000000" w:rsidR="00000000" w:rsidRPr="00000000">
              <w:rPr>
                <w:rtl w:val="0"/>
              </w:rPr>
              <w:t xml:space="preserve"> </w:t>
            </w:r>
          </w:p>
          <w:p w:rsidR="00000000" w:rsidDel="00000000" w:rsidP="00000000" w:rsidRDefault="00000000" w:rsidRPr="00000000" w14:paraId="0000001F">
            <w:pPr>
              <w:pageBreakBefore w:val="0"/>
              <w:widowControl w:val="0"/>
              <w:spacing w:after="0" w:before="0" w:line="240" w:lineRule="auto"/>
              <w:rPr/>
            </w:pPr>
            <w:r w:rsidDel="00000000" w:rsidR="00000000" w:rsidRPr="00000000">
              <w:rPr>
                <w:rtl w:val="0"/>
              </w:rPr>
              <w:t xml:space="preserve">(e) </w:t>
            </w:r>
            <w:r w:rsidDel="00000000" w:rsidR="00000000" w:rsidRPr="00000000">
              <w:rPr>
                <w:rtl w:val="0"/>
              </w:rPr>
              <w:t xml:space="preserve">Sea water contains dissolved sodium chloride. The following pieces of laboratory apparatus can be used to make drinking water from sea water.</w:t>
            </w:r>
          </w:p>
          <w:p w:rsidR="00000000" w:rsidDel="00000000" w:rsidP="00000000" w:rsidRDefault="00000000" w:rsidRPr="00000000" w14:paraId="00000020">
            <w:pPr>
              <w:pageBreakBefore w:val="0"/>
              <w:widowControl w:val="0"/>
              <w:spacing w:after="0" w:before="0" w:line="240" w:lineRule="auto"/>
              <w:jc w:val="center"/>
              <w:rPr/>
            </w:pPr>
            <w:r w:rsidDel="00000000" w:rsidR="00000000" w:rsidRPr="00000000">
              <w:rPr/>
              <w:drawing>
                <wp:inline distB="114300" distT="114300" distL="114300" distR="114300">
                  <wp:extent cx="3036525" cy="875562"/>
                  <wp:effectExtent b="0" l="0" r="0" t="0"/>
                  <wp:docPr id="7"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3036525" cy="875562"/>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pageBreakBefore w:val="0"/>
              <w:widowControl w:val="0"/>
              <w:spacing w:after="0" w:before="0" w:line="240" w:lineRule="auto"/>
              <w:rPr/>
            </w:pPr>
            <w:r w:rsidDel="00000000" w:rsidR="00000000" w:rsidRPr="00000000">
              <w:rPr>
                <w:rtl w:val="0"/>
              </w:rPr>
              <w:t xml:space="preserve">(i) Draw a labelled diagram to show how these pieces of apparatus can be assembled to do this. (3)</w:t>
            </w:r>
          </w:p>
          <w:p w:rsidR="00000000" w:rsidDel="00000000" w:rsidP="00000000" w:rsidRDefault="00000000" w:rsidRPr="00000000" w14:paraId="00000022">
            <w:pPr>
              <w:pageBreakBefore w:val="0"/>
              <w:widowControl w:val="0"/>
              <w:spacing w:after="0" w:before="0" w:line="240" w:lineRule="auto"/>
              <w:rPr/>
            </w:pPr>
            <w:r w:rsidDel="00000000" w:rsidR="00000000" w:rsidRPr="00000000">
              <w:rPr>
                <w:rtl w:val="0"/>
              </w:rPr>
              <w:t xml:space="preserve"> </w:t>
            </w:r>
          </w:p>
          <w:p w:rsidR="00000000" w:rsidDel="00000000" w:rsidP="00000000" w:rsidRDefault="00000000" w:rsidRPr="00000000" w14:paraId="00000023">
            <w:pPr>
              <w:pageBreakBefore w:val="0"/>
              <w:widowControl w:val="0"/>
              <w:spacing w:after="0" w:before="0" w:line="240" w:lineRule="auto"/>
              <w:rPr/>
            </w:pPr>
            <w:r w:rsidDel="00000000" w:rsidR="00000000" w:rsidRPr="00000000">
              <w:rPr>
                <w:rtl w:val="0"/>
              </w:rPr>
              <w:t xml:space="preserve"> </w:t>
            </w:r>
          </w:p>
          <w:p w:rsidR="00000000" w:rsidDel="00000000" w:rsidP="00000000" w:rsidRDefault="00000000" w:rsidRPr="00000000" w14:paraId="00000024">
            <w:pPr>
              <w:pageBreakBefore w:val="0"/>
              <w:widowControl w:val="0"/>
              <w:spacing w:after="0" w:before="0" w:line="240" w:lineRule="auto"/>
              <w:rPr/>
            </w:pPr>
            <w:r w:rsidDel="00000000" w:rsidR="00000000" w:rsidRPr="00000000">
              <w:rPr>
                <w:rtl w:val="0"/>
              </w:rPr>
              <w:t xml:space="preserve"> </w:t>
            </w:r>
          </w:p>
          <w:p w:rsidR="00000000" w:rsidDel="00000000" w:rsidP="00000000" w:rsidRDefault="00000000" w:rsidRPr="00000000" w14:paraId="00000025">
            <w:pPr>
              <w:pageBreakBefore w:val="0"/>
              <w:widowControl w:val="0"/>
              <w:spacing w:after="0" w:before="0" w:line="240" w:lineRule="auto"/>
              <w:rPr/>
            </w:pPr>
            <w:r w:rsidDel="00000000" w:rsidR="00000000" w:rsidRPr="00000000">
              <w:rPr>
                <w:rtl w:val="0"/>
              </w:rPr>
              <w:t xml:space="preserve"> </w:t>
            </w:r>
          </w:p>
          <w:p w:rsidR="00000000" w:rsidDel="00000000" w:rsidP="00000000" w:rsidRDefault="00000000" w:rsidRPr="00000000" w14:paraId="00000026">
            <w:pPr>
              <w:pageBreakBefore w:val="0"/>
              <w:widowControl w:val="0"/>
              <w:spacing w:after="0" w:before="0" w:line="240" w:lineRule="auto"/>
              <w:rPr/>
            </w:pPr>
            <w:r w:rsidDel="00000000" w:rsidR="00000000" w:rsidRPr="00000000">
              <w:rPr>
                <w:rtl w:val="0"/>
              </w:rPr>
              <w:t xml:space="preserve"> </w:t>
            </w:r>
          </w:p>
          <w:p w:rsidR="00000000" w:rsidDel="00000000" w:rsidP="00000000" w:rsidRDefault="00000000" w:rsidRPr="00000000" w14:paraId="00000027">
            <w:pPr>
              <w:pageBreakBefore w:val="0"/>
              <w:widowControl w:val="0"/>
              <w:spacing w:after="0" w:before="0" w:line="240" w:lineRule="auto"/>
              <w:rPr/>
            </w:pPr>
            <w:r w:rsidDel="00000000" w:rsidR="00000000" w:rsidRPr="00000000">
              <w:rPr>
                <w:rtl w:val="0"/>
              </w:rPr>
              <w:t xml:space="preserve"> </w:t>
            </w:r>
          </w:p>
          <w:p w:rsidR="00000000" w:rsidDel="00000000" w:rsidP="00000000" w:rsidRDefault="00000000" w:rsidRPr="00000000" w14:paraId="00000028">
            <w:pPr>
              <w:pageBreakBefore w:val="0"/>
              <w:widowControl w:val="0"/>
              <w:spacing w:after="0" w:before="0" w:line="240" w:lineRule="auto"/>
              <w:rPr/>
            </w:pPr>
            <w:r w:rsidDel="00000000" w:rsidR="00000000" w:rsidRPr="00000000">
              <w:rPr>
                <w:rtl w:val="0"/>
              </w:rPr>
              <w:t xml:space="preserve">(ii) Name the technique used in this process.                                                                     </w:t>
              <w:tab/>
              <w:t xml:space="preserve">(1)</w:t>
            </w:r>
          </w:p>
          <w:p w:rsidR="00000000" w:rsidDel="00000000" w:rsidP="00000000" w:rsidRDefault="00000000" w:rsidRPr="00000000" w14:paraId="00000029">
            <w:pPr>
              <w:pageBreakBefore w:val="0"/>
              <w:widowControl w:val="0"/>
              <w:spacing w:after="0" w:before="0" w:line="240" w:lineRule="auto"/>
              <w:rPr>
                <w:b w:val="1"/>
                <w:bCs w:val="1"/>
              </w:rPr>
            </w:pPr>
            <w:r w:rsidDel="00000000" w:rsidR="00000000" w:rsidRPr="00000000">
              <w:rPr>
                <w:rtl w:val="0"/>
              </w:rPr>
            </w:r>
          </w:p>
          <w:p w:rsidR="00000000" w:rsidDel="00000000" w:rsidP="00000000" w:rsidRDefault="00000000" w:rsidRPr="00000000" w14:paraId="0000002A">
            <w:pPr>
              <w:pageBreakBefore w:val="0"/>
              <w:widowControl w:val="0"/>
              <w:spacing w:after="0" w:before="0" w:line="240" w:lineRule="auto"/>
              <w:rPr/>
            </w:pPr>
            <w:r w:rsidDel="00000000" w:rsidR="00000000" w:rsidRPr="00000000">
              <w:rPr>
                <w:b w:val="1"/>
                <w:bCs w:val="1"/>
                <w:rtl w:val="0"/>
              </w:rPr>
              <w:t xml:space="preserve">3. </w:t>
            </w:r>
            <w:r w:rsidDel="00000000" w:rsidR="00000000" w:rsidRPr="00000000">
              <w:rPr>
                <w:rtl w:val="0"/>
              </w:rPr>
              <w:t xml:space="preserve">A teacher uses this apparatus to show the reaction between ammonia gas and hydrogen chloride gas to form ammonium chloride.</w:t>
            </w:r>
          </w:p>
          <w:p w:rsidR="00000000" w:rsidDel="00000000" w:rsidP="00000000" w:rsidRDefault="00000000" w:rsidRPr="00000000" w14:paraId="0000002B">
            <w:pPr>
              <w:pageBreakBefore w:val="0"/>
              <w:widowControl w:val="0"/>
              <w:spacing w:after="0" w:before="0" w:line="240" w:lineRule="auto"/>
              <w:jc w:val="center"/>
              <w:rPr/>
            </w:pPr>
            <w:r w:rsidDel="00000000" w:rsidR="00000000" w:rsidRPr="00000000">
              <w:rPr/>
              <w:drawing>
                <wp:inline distB="114300" distT="114300" distL="114300" distR="114300">
                  <wp:extent cx="5141059" cy="804863"/>
                  <wp:effectExtent b="0" l="0" r="0" t="0"/>
                  <wp:docPr id="5" name="image12.png"/>
                  <a:graphic>
                    <a:graphicData uri="http://schemas.openxmlformats.org/drawingml/2006/picture">
                      <pic:pic>
                        <pic:nvPicPr>
                          <pic:cNvPr id="0" name="image12.png"/>
                          <pic:cNvPicPr preferRelativeResize="0"/>
                        </pic:nvPicPr>
                        <pic:blipFill>
                          <a:blip r:embed="rId9"/>
                          <a:srcRect b="0" l="0" r="0" t="0"/>
                          <a:stretch>
                            <a:fillRect/>
                          </a:stretch>
                        </pic:blipFill>
                        <pic:spPr>
                          <a:xfrm>
                            <a:off x="0" y="0"/>
                            <a:ext cx="5141059" cy="804863"/>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pageBreakBefore w:val="0"/>
              <w:widowControl w:val="0"/>
              <w:spacing w:after="0" w:before="0" w:line="240" w:lineRule="auto"/>
              <w:rPr/>
            </w:pPr>
            <w:r w:rsidDel="00000000" w:rsidR="00000000" w:rsidRPr="00000000">
              <w:rPr>
                <w:rtl w:val="0"/>
              </w:rPr>
            </w:r>
          </w:p>
          <w:p w:rsidR="00000000" w:rsidDel="00000000" w:rsidP="00000000" w:rsidRDefault="00000000" w:rsidRPr="00000000" w14:paraId="0000002D">
            <w:pPr>
              <w:pageBreakBefore w:val="0"/>
              <w:widowControl w:val="0"/>
              <w:spacing w:after="0" w:before="0" w:line="240" w:lineRule="auto"/>
              <w:rPr/>
            </w:pPr>
            <w:r w:rsidDel="00000000" w:rsidR="00000000" w:rsidRPr="00000000">
              <w:rPr>
                <w:rtl w:val="0"/>
              </w:rPr>
              <w:t xml:space="preserve">Concentrated ammonia solution gives off ammonia gas. Concentrated hydrochloric acid gives off hydrogen chloride gas. The reaction between the gases can be represented by this equation.</w:t>
            </w:r>
          </w:p>
          <w:p w:rsidR="00000000" w:rsidDel="00000000" w:rsidP="00000000" w:rsidRDefault="00000000" w:rsidRPr="00000000" w14:paraId="0000002E">
            <w:pPr>
              <w:pageBreakBefore w:val="0"/>
              <w:widowControl w:val="0"/>
              <w:spacing w:after="0" w:before="0" w:line="240" w:lineRule="auto"/>
              <w:jc w:val="center"/>
              <w:rPr/>
            </w:pPr>
            <w:r w:rsidDel="00000000" w:rsidR="00000000" w:rsidRPr="00000000">
              <w:rPr/>
              <w:drawing>
                <wp:inline distB="114300" distT="114300" distL="114300" distR="114300">
                  <wp:extent cx="3051572" cy="261938"/>
                  <wp:effectExtent b="0" l="0" r="0" t="0"/>
                  <wp:docPr id="3" name="image10.png"/>
                  <a:graphic>
                    <a:graphicData uri="http://schemas.openxmlformats.org/drawingml/2006/picture">
                      <pic:pic>
                        <pic:nvPicPr>
                          <pic:cNvPr id="0" name="image10.png"/>
                          <pic:cNvPicPr preferRelativeResize="0"/>
                        </pic:nvPicPr>
                        <pic:blipFill>
                          <a:blip r:embed="rId10"/>
                          <a:srcRect b="0" l="0" r="0" t="0"/>
                          <a:stretch>
                            <a:fillRect/>
                          </a:stretch>
                        </pic:blipFill>
                        <pic:spPr>
                          <a:xfrm>
                            <a:off x="0" y="0"/>
                            <a:ext cx="3051572" cy="261938"/>
                          </a:xfrm>
                          <a:prstGeom prst="rect"/>
                          <a:ln/>
                        </pic:spPr>
                      </pic:pic>
                    </a:graphicData>
                  </a:graphic>
                </wp:inline>
              </w:drawing>
            </w:r>
            <w:r w:rsidDel="00000000" w:rsidR="00000000" w:rsidRPr="00000000">
              <w:rPr>
                <w:rtl w:val="0"/>
              </w:rPr>
            </w:r>
          </w:p>
          <w:p w:rsidR="00000000" w:rsidDel="00000000" w:rsidP="00000000" w:rsidRDefault="00000000" w:rsidRPr="00000000" w14:paraId="0000002F">
            <w:pPr>
              <w:pageBreakBefore w:val="0"/>
              <w:widowControl w:val="0"/>
              <w:spacing w:after="0" w:before="0" w:line="240" w:lineRule="auto"/>
              <w:rPr/>
            </w:pPr>
            <w:r w:rsidDel="00000000" w:rsidR="00000000" w:rsidRPr="00000000">
              <w:rPr>
                <w:rtl w:val="0"/>
              </w:rPr>
            </w:r>
          </w:p>
          <w:p w:rsidR="00000000" w:rsidDel="00000000" w:rsidP="00000000" w:rsidRDefault="00000000" w:rsidRPr="00000000" w14:paraId="00000030">
            <w:pPr>
              <w:pageBreakBefore w:val="0"/>
              <w:widowControl w:val="0"/>
              <w:spacing w:after="0" w:before="0" w:line="240" w:lineRule="auto"/>
              <w:rPr/>
            </w:pPr>
            <w:r w:rsidDel="00000000" w:rsidR="00000000" w:rsidRPr="00000000">
              <w:rPr>
                <w:rtl w:val="0"/>
              </w:rPr>
              <w:t xml:space="preserve">The diagram below shows the apparatus after a few minutes.</w:t>
            </w:r>
          </w:p>
          <w:p w:rsidR="00000000" w:rsidDel="00000000" w:rsidP="00000000" w:rsidRDefault="00000000" w:rsidRPr="00000000" w14:paraId="00000031">
            <w:pPr>
              <w:pageBreakBefore w:val="0"/>
              <w:widowControl w:val="0"/>
              <w:spacing w:after="0" w:before="0" w:line="240" w:lineRule="auto"/>
              <w:jc w:val="center"/>
              <w:rPr/>
            </w:pPr>
            <w:r w:rsidDel="00000000" w:rsidR="00000000" w:rsidRPr="00000000">
              <w:rPr/>
              <w:drawing>
                <wp:inline distB="114300" distT="114300" distL="114300" distR="114300">
                  <wp:extent cx="3154806" cy="681038"/>
                  <wp:effectExtent b="0" l="0" r="0" t="0"/>
                  <wp:docPr id="9" name="image11.png"/>
                  <a:graphic>
                    <a:graphicData uri="http://schemas.openxmlformats.org/drawingml/2006/picture">
                      <pic:pic>
                        <pic:nvPicPr>
                          <pic:cNvPr id="0" name="image11.png"/>
                          <pic:cNvPicPr preferRelativeResize="0"/>
                        </pic:nvPicPr>
                        <pic:blipFill>
                          <a:blip r:embed="rId11"/>
                          <a:srcRect b="0" l="0" r="0" t="0"/>
                          <a:stretch>
                            <a:fillRect/>
                          </a:stretch>
                        </pic:blipFill>
                        <pic:spPr>
                          <a:xfrm>
                            <a:off x="0" y="0"/>
                            <a:ext cx="3154806" cy="681038"/>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pageBreakBefore w:val="0"/>
              <w:widowControl w:val="0"/>
              <w:spacing w:after="0" w:before="0" w:line="240" w:lineRule="auto"/>
              <w:rPr/>
            </w:pPr>
            <w:r w:rsidDel="00000000" w:rsidR="00000000" w:rsidRPr="00000000">
              <w:rPr>
                <w:rtl w:val="0"/>
              </w:rPr>
            </w:r>
          </w:p>
          <w:p w:rsidR="00000000" w:rsidDel="00000000" w:rsidP="00000000" w:rsidRDefault="00000000" w:rsidRPr="00000000" w14:paraId="00000033">
            <w:pPr>
              <w:pageBreakBefore w:val="0"/>
              <w:widowControl w:val="0"/>
              <w:spacing w:after="0" w:before="0" w:line="240" w:lineRule="auto"/>
              <w:rPr/>
            </w:pPr>
            <w:r w:rsidDel="00000000" w:rsidR="00000000" w:rsidRPr="00000000">
              <w:rPr>
                <w:rtl w:val="0"/>
              </w:rPr>
              <w:t xml:space="preserve">(a) Which process occurs when the gas particles move along the tube?                      </w:t>
              <w:tab/>
              <w:t xml:space="preserve">             (1)</w:t>
            </w:r>
          </w:p>
          <w:p w:rsidR="00000000" w:rsidDel="00000000" w:rsidP="00000000" w:rsidRDefault="00000000" w:rsidRPr="00000000" w14:paraId="00000034">
            <w:pPr>
              <w:pageBreakBefore w:val="0"/>
              <w:widowControl w:val="0"/>
              <w:spacing w:after="0" w:before="0" w:line="240" w:lineRule="auto"/>
              <w:rPr/>
            </w:pPr>
            <w:r w:rsidDel="00000000" w:rsidR="00000000" w:rsidRPr="00000000">
              <w:rPr>
                <w:rtl w:val="0"/>
              </w:rPr>
            </w:r>
          </w:p>
          <w:p w:rsidR="00000000" w:rsidDel="00000000" w:rsidP="00000000" w:rsidRDefault="00000000" w:rsidRPr="00000000" w14:paraId="00000035">
            <w:pPr>
              <w:pageBreakBefore w:val="0"/>
              <w:widowControl w:val="0"/>
              <w:spacing w:after="0" w:before="0" w:line="240" w:lineRule="auto"/>
              <w:rPr/>
            </w:pPr>
            <w:r w:rsidDel="00000000" w:rsidR="00000000" w:rsidRPr="00000000">
              <w:rPr>
                <w:rtl w:val="0"/>
              </w:rPr>
              <w:t xml:space="preserve">(b) Name the white solid that forms in the tube.                                                                       </w:t>
              <w:tab/>
              <w:t xml:space="preserve"> (1)</w:t>
            </w:r>
          </w:p>
          <w:p w:rsidR="00000000" w:rsidDel="00000000" w:rsidP="00000000" w:rsidRDefault="00000000" w:rsidRPr="00000000" w14:paraId="00000036">
            <w:pPr>
              <w:pageBreakBefore w:val="0"/>
              <w:widowControl w:val="0"/>
              <w:spacing w:after="0" w:before="0" w:line="240" w:lineRule="auto"/>
              <w:rPr/>
            </w:pPr>
            <w:r w:rsidDel="00000000" w:rsidR="00000000" w:rsidRPr="00000000">
              <w:rPr>
                <w:rtl w:val="0"/>
              </w:rPr>
            </w:r>
          </w:p>
          <w:p w:rsidR="00000000" w:rsidDel="00000000" w:rsidP="00000000" w:rsidRDefault="00000000" w:rsidRPr="00000000" w14:paraId="00000037">
            <w:pPr>
              <w:pageBreakBefore w:val="0"/>
              <w:widowControl w:val="0"/>
              <w:spacing w:after="0" w:before="0" w:line="240" w:lineRule="auto"/>
              <w:rPr/>
            </w:pPr>
            <w:r w:rsidDel="00000000" w:rsidR="00000000" w:rsidRPr="00000000">
              <w:rPr>
                <w:rtl w:val="0"/>
              </w:rPr>
              <w:t xml:space="preserve">(c) Explain how the diagram shows which gas moves more quickly during the experiment.            (1)</w:t>
            </w:r>
          </w:p>
          <w:p w:rsidR="00000000" w:rsidDel="00000000" w:rsidP="00000000" w:rsidRDefault="00000000" w:rsidRPr="00000000" w14:paraId="00000038">
            <w:pPr>
              <w:pageBreakBefore w:val="0"/>
              <w:widowControl w:val="0"/>
              <w:spacing w:after="0" w:before="0" w:line="240" w:lineRule="auto"/>
              <w:rPr/>
            </w:pPr>
            <w:r w:rsidDel="00000000" w:rsidR="00000000" w:rsidRPr="00000000">
              <w:rPr>
                <w:rtl w:val="0"/>
              </w:rPr>
            </w:r>
          </w:p>
          <w:p w:rsidR="00000000" w:rsidDel="00000000" w:rsidP="00000000" w:rsidRDefault="00000000" w:rsidRPr="00000000" w14:paraId="00000039">
            <w:pPr>
              <w:pageBreakBefore w:val="0"/>
              <w:widowControl w:val="0"/>
              <w:spacing w:after="0" w:before="0" w:line="240" w:lineRule="auto"/>
              <w:rPr/>
            </w:pPr>
            <w:r w:rsidDel="00000000" w:rsidR="00000000" w:rsidRPr="00000000">
              <w:rPr>
                <w:rtl w:val="0"/>
              </w:rPr>
            </w:r>
          </w:p>
          <w:p w:rsidR="00000000" w:rsidDel="00000000" w:rsidP="00000000" w:rsidRDefault="00000000" w:rsidRPr="00000000" w14:paraId="0000003A">
            <w:pPr>
              <w:pageBreakBefore w:val="0"/>
              <w:widowControl w:val="0"/>
              <w:spacing w:after="0" w:before="0" w:line="240" w:lineRule="auto"/>
              <w:rPr/>
            </w:pPr>
            <w:r w:rsidDel="00000000" w:rsidR="00000000" w:rsidRPr="00000000">
              <w:rPr>
                <w:rtl w:val="0"/>
              </w:rPr>
            </w:r>
          </w:p>
          <w:p w:rsidR="00000000" w:rsidDel="00000000" w:rsidP="00000000" w:rsidRDefault="00000000" w:rsidRPr="00000000" w14:paraId="0000003B">
            <w:pPr>
              <w:pageBreakBefore w:val="0"/>
              <w:widowControl w:val="0"/>
              <w:spacing w:after="0" w:before="0" w:line="240" w:lineRule="auto"/>
              <w:rPr/>
            </w:pPr>
            <w:r w:rsidDel="00000000" w:rsidR="00000000" w:rsidRPr="00000000">
              <w:rPr>
                <w:rtl w:val="0"/>
              </w:rPr>
            </w:r>
          </w:p>
          <w:p w:rsidR="00000000" w:rsidDel="00000000" w:rsidP="00000000" w:rsidRDefault="00000000" w:rsidRPr="00000000" w14:paraId="0000003C">
            <w:pPr>
              <w:pageBreakBefore w:val="0"/>
              <w:widowControl w:val="0"/>
              <w:spacing w:after="0" w:before="0" w:line="240" w:lineRule="auto"/>
              <w:rPr/>
            </w:pPr>
            <w:r w:rsidDel="00000000" w:rsidR="00000000" w:rsidRPr="00000000">
              <w:rPr>
                <w:rtl w:val="0"/>
              </w:rPr>
              <w:t xml:space="preserve">(d) The particles in a gas move very quickly. Why does it take a few minutes for the white gas to form?</w:t>
            </w:r>
          </w:p>
          <w:p w:rsidR="00000000" w:rsidDel="00000000" w:rsidP="00000000" w:rsidRDefault="00000000" w:rsidRPr="00000000" w14:paraId="0000003D">
            <w:pPr>
              <w:pageBreakBefore w:val="0"/>
              <w:widowControl w:val="0"/>
              <w:spacing w:after="0" w:before="0" w:line="240" w:lineRule="auto"/>
              <w:rPr/>
            </w:pPr>
            <w:r w:rsidDel="00000000" w:rsidR="00000000" w:rsidRPr="00000000">
              <w:rPr>
                <w:rtl w:val="0"/>
              </w:rPr>
              <w:t xml:space="preserve">                                                                     </w:t>
              <w:tab/>
              <w:t xml:space="preserve">                                                                    </w:t>
              <w:tab/>
              <w:t xml:space="preserve">             (1)</w:t>
            </w:r>
          </w:p>
          <w:p w:rsidR="00000000" w:rsidDel="00000000" w:rsidP="00000000" w:rsidRDefault="00000000" w:rsidRPr="00000000" w14:paraId="0000003E">
            <w:pPr>
              <w:pageBreakBefore w:val="0"/>
              <w:widowControl w:val="0"/>
              <w:spacing w:after="0" w:before="0" w:line="240" w:lineRule="auto"/>
              <w:rPr/>
            </w:pPr>
            <w:r w:rsidDel="00000000" w:rsidR="00000000" w:rsidRPr="00000000">
              <w:rPr>
                <w:rtl w:val="0"/>
              </w:rPr>
            </w:r>
          </w:p>
          <w:p w:rsidR="00000000" w:rsidDel="00000000" w:rsidP="00000000" w:rsidRDefault="00000000" w:rsidRPr="00000000" w14:paraId="0000003F">
            <w:pPr>
              <w:pageBreakBefore w:val="0"/>
              <w:widowControl w:val="0"/>
              <w:spacing w:after="0" w:before="0" w:line="240" w:lineRule="auto"/>
              <w:rPr/>
            </w:pPr>
            <w:r w:rsidDel="00000000" w:rsidR="00000000" w:rsidRPr="00000000">
              <w:rPr>
                <w:rtl w:val="0"/>
              </w:rPr>
            </w:r>
          </w:p>
          <w:p w:rsidR="00000000" w:rsidDel="00000000" w:rsidP="00000000" w:rsidRDefault="00000000" w:rsidRPr="00000000" w14:paraId="00000040">
            <w:pPr>
              <w:pageBreakBefore w:val="0"/>
              <w:widowControl w:val="0"/>
              <w:spacing w:after="0" w:before="0" w:line="240" w:lineRule="auto"/>
              <w:rPr/>
            </w:pPr>
            <w:r w:rsidDel="00000000" w:rsidR="00000000" w:rsidRPr="00000000">
              <w:rPr>
                <w:rtl w:val="0"/>
              </w:rPr>
            </w:r>
          </w:p>
          <w:p w:rsidR="00000000" w:rsidDel="00000000" w:rsidP="00000000" w:rsidRDefault="00000000" w:rsidRPr="00000000" w14:paraId="00000041">
            <w:pPr>
              <w:pageBreakBefore w:val="0"/>
              <w:widowControl w:val="0"/>
              <w:spacing w:after="0" w:before="0" w:line="240" w:lineRule="auto"/>
              <w:rPr/>
            </w:pPr>
            <w:r w:rsidDel="00000000" w:rsidR="00000000" w:rsidRPr="00000000">
              <w:rPr>
                <w:rtl w:val="0"/>
              </w:rPr>
            </w:r>
          </w:p>
          <w:p w:rsidR="00000000" w:rsidDel="00000000" w:rsidP="00000000" w:rsidRDefault="00000000" w:rsidRPr="00000000" w14:paraId="00000042">
            <w:pPr>
              <w:pageBreakBefore w:val="0"/>
              <w:widowControl w:val="0"/>
              <w:spacing w:after="0" w:before="0" w:line="240" w:lineRule="auto"/>
              <w:rPr/>
            </w:pPr>
            <w:r w:rsidDel="00000000" w:rsidR="00000000" w:rsidRPr="00000000">
              <w:rPr>
                <w:b w:val="1"/>
                <w:bCs w:val="1"/>
                <w:rtl w:val="0"/>
              </w:rPr>
              <w:t xml:space="preserve">4. </w:t>
            </w:r>
            <w:r w:rsidDel="00000000" w:rsidR="00000000" w:rsidRPr="00000000">
              <w:rPr>
                <w:rtl w:val="0"/>
              </w:rPr>
              <w:t xml:space="preserve">This is a description of how the orange colouring can be extracted from rose petals.</w:t>
            </w:r>
          </w:p>
          <w:p w:rsidR="00000000" w:rsidDel="00000000" w:rsidP="00000000" w:rsidRDefault="00000000" w:rsidRPr="00000000" w14:paraId="00000043">
            <w:pPr>
              <w:pageBreakBefore w:val="0"/>
              <w:widowControl w:val="0"/>
              <w:numPr>
                <w:ilvl w:val="0"/>
                <w:numId w:val="1"/>
              </w:numPr>
              <w:spacing w:after="0" w:before="0" w:line="240" w:lineRule="auto"/>
              <w:ind w:left="720" w:hanging="360"/>
              <w:rPr/>
            </w:pPr>
            <w:r w:rsidDel="00000000" w:rsidR="00000000" w:rsidRPr="00000000">
              <w:rPr>
                <w:rtl w:val="0"/>
              </w:rPr>
              <w:t xml:space="preserve">crush the petals using a pestle and mortar</w:t>
            </w:r>
          </w:p>
          <w:p w:rsidR="00000000" w:rsidDel="00000000" w:rsidP="00000000" w:rsidRDefault="00000000" w:rsidRPr="00000000" w14:paraId="00000044">
            <w:pPr>
              <w:pageBreakBefore w:val="0"/>
              <w:widowControl w:val="0"/>
              <w:numPr>
                <w:ilvl w:val="0"/>
                <w:numId w:val="1"/>
              </w:numPr>
              <w:spacing w:after="0" w:before="0" w:line="240" w:lineRule="auto"/>
              <w:ind w:left="720" w:hanging="360"/>
              <w:rPr/>
            </w:pPr>
            <w:r w:rsidDel="00000000" w:rsidR="00000000" w:rsidRPr="00000000">
              <w:rPr>
                <w:rtl w:val="0"/>
              </w:rPr>
              <w:t xml:space="preserve">add the crushed petals to some ethanol in a beaker</w:t>
            </w:r>
          </w:p>
          <w:p w:rsidR="00000000" w:rsidDel="00000000" w:rsidP="00000000" w:rsidRDefault="00000000" w:rsidRPr="00000000" w14:paraId="00000045">
            <w:pPr>
              <w:pageBreakBefore w:val="0"/>
              <w:widowControl w:val="0"/>
              <w:numPr>
                <w:ilvl w:val="0"/>
                <w:numId w:val="1"/>
              </w:numPr>
              <w:spacing w:after="0" w:before="0" w:line="240" w:lineRule="auto"/>
              <w:ind w:left="720" w:hanging="360"/>
              <w:rPr/>
            </w:pPr>
            <w:r w:rsidDel="00000000" w:rsidR="00000000" w:rsidRPr="00000000">
              <w:rPr>
                <w:rtl w:val="0"/>
              </w:rPr>
              <w:t xml:space="preserve">heat to about 60°C and stir to produce an orange solution</w:t>
            </w:r>
          </w:p>
          <w:p w:rsidR="00000000" w:rsidDel="00000000" w:rsidP="00000000" w:rsidRDefault="00000000" w:rsidRPr="00000000" w14:paraId="00000046">
            <w:pPr>
              <w:pageBreakBefore w:val="0"/>
              <w:widowControl w:val="0"/>
              <w:numPr>
                <w:ilvl w:val="0"/>
                <w:numId w:val="1"/>
              </w:numPr>
              <w:spacing w:after="0" w:before="0" w:line="240" w:lineRule="auto"/>
              <w:ind w:left="720" w:hanging="360"/>
              <w:rPr/>
            </w:pPr>
            <w:r w:rsidDel="00000000" w:rsidR="00000000" w:rsidRPr="00000000">
              <w:rPr>
                <w:rtl w:val="0"/>
              </w:rPr>
              <w:t xml:space="preserve">separate the orange solution from the petals</w:t>
            </w:r>
          </w:p>
          <w:p w:rsidR="00000000" w:rsidDel="00000000" w:rsidP="00000000" w:rsidRDefault="00000000" w:rsidRPr="00000000" w14:paraId="00000047">
            <w:pPr>
              <w:pageBreakBefore w:val="0"/>
              <w:widowControl w:val="0"/>
              <w:spacing w:after="0" w:before="0" w:line="240" w:lineRule="auto"/>
              <w:rPr/>
            </w:pPr>
            <w:r w:rsidDel="00000000" w:rsidR="00000000" w:rsidRPr="00000000">
              <w:rPr>
                <w:rtl w:val="0"/>
              </w:rPr>
              <w:t xml:space="preserve">(a) (i) Suggest why ethanol is used instead of water.                                                          </w:t>
              <w:tab/>
              <w:t xml:space="preserve">             (1)</w:t>
            </w:r>
          </w:p>
          <w:p w:rsidR="00000000" w:rsidDel="00000000" w:rsidP="00000000" w:rsidRDefault="00000000" w:rsidRPr="00000000" w14:paraId="00000048">
            <w:pPr>
              <w:pageBreakBefore w:val="0"/>
              <w:widowControl w:val="0"/>
              <w:spacing w:after="0" w:before="0" w:line="240" w:lineRule="auto"/>
              <w:rPr/>
            </w:pPr>
            <w:r w:rsidDel="00000000" w:rsidR="00000000" w:rsidRPr="00000000">
              <w:rPr>
                <w:rtl w:val="0"/>
              </w:rPr>
            </w:r>
          </w:p>
          <w:p w:rsidR="00000000" w:rsidDel="00000000" w:rsidP="00000000" w:rsidRDefault="00000000" w:rsidRPr="00000000" w14:paraId="00000049">
            <w:pPr>
              <w:pageBreakBefore w:val="0"/>
              <w:widowControl w:val="0"/>
              <w:spacing w:after="0" w:before="0" w:line="240" w:lineRule="auto"/>
              <w:rPr/>
            </w:pPr>
            <w:r w:rsidDel="00000000" w:rsidR="00000000" w:rsidRPr="00000000">
              <w:rPr>
                <w:rtl w:val="0"/>
              </w:rPr>
            </w:r>
          </w:p>
          <w:p w:rsidR="00000000" w:rsidDel="00000000" w:rsidP="00000000" w:rsidRDefault="00000000" w:rsidRPr="00000000" w14:paraId="0000004A">
            <w:pPr>
              <w:pageBreakBefore w:val="0"/>
              <w:widowControl w:val="0"/>
              <w:spacing w:after="0" w:before="0" w:line="240" w:lineRule="auto"/>
              <w:rPr/>
            </w:pPr>
            <w:r w:rsidDel="00000000" w:rsidR="00000000" w:rsidRPr="00000000">
              <w:rPr>
                <w:rtl w:val="0"/>
              </w:rPr>
            </w:r>
          </w:p>
          <w:p w:rsidR="00000000" w:rsidDel="00000000" w:rsidP="00000000" w:rsidRDefault="00000000" w:rsidRPr="00000000" w14:paraId="0000004B">
            <w:pPr>
              <w:pageBreakBefore w:val="0"/>
              <w:widowControl w:val="0"/>
              <w:spacing w:after="0" w:before="0" w:line="240" w:lineRule="auto"/>
              <w:rPr/>
            </w:pPr>
            <w:r w:rsidDel="00000000" w:rsidR="00000000" w:rsidRPr="00000000">
              <w:rPr>
                <w:rtl w:val="0"/>
              </w:rPr>
            </w:r>
          </w:p>
          <w:p w:rsidR="00000000" w:rsidDel="00000000" w:rsidP="00000000" w:rsidRDefault="00000000" w:rsidRPr="00000000" w14:paraId="0000004C">
            <w:pPr>
              <w:pageBreakBefore w:val="0"/>
              <w:widowControl w:val="0"/>
              <w:spacing w:after="0" w:before="0" w:line="240" w:lineRule="auto"/>
              <w:rPr/>
            </w:pPr>
            <w:r w:rsidDel="00000000" w:rsidR="00000000" w:rsidRPr="00000000">
              <w:rPr>
                <w:rtl w:val="0"/>
              </w:rPr>
              <w:t xml:space="preserve">(ii) Ethanol is a flammable liquid. Suggest how it could be heated safely.                               </w:t>
              <w:tab/>
              <w:t xml:space="preserve">(1)</w:t>
            </w:r>
          </w:p>
          <w:p w:rsidR="00000000" w:rsidDel="00000000" w:rsidP="00000000" w:rsidRDefault="00000000" w:rsidRPr="00000000" w14:paraId="0000004D">
            <w:pPr>
              <w:pageBreakBefore w:val="0"/>
              <w:widowControl w:val="0"/>
              <w:spacing w:after="0" w:before="0" w:line="240" w:lineRule="auto"/>
              <w:rPr/>
            </w:pPr>
            <w:r w:rsidDel="00000000" w:rsidR="00000000" w:rsidRPr="00000000">
              <w:rPr>
                <w:rtl w:val="0"/>
              </w:rPr>
            </w:r>
          </w:p>
          <w:p w:rsidR="00000000" w:rsidDel="00000000" w:rsidP="00000000" w:rsidRDefault="00000000" w:rsidRPr="00000000" w14:paraId="0000004E">
            <w:pPr>
              <w:pageBreakBefore w:val="0"/>
              <w:widowControl w:val="0"/>
              <w:spacing w:after="0" w:before="0" w:line="240" w:lineRule="auto"/>
              <w:rPr/>
            </w:pPr>
            <w:r w:rsidDel="00000000" w:rsidR="00000000" w:rsidRPr="00000000">
              <w:rPr>
                <w:rtl w:val="0"/>
              </w:rPr>
            </w:r>
          </w:p>
          <w:p w:rsidR="00000000" w:rsidDel="00000000" w:rsidP="00000000" w:rsidRDefault="00000000" w:rsidRPr="00000000" w14:paraId="0000004F">
            <w:pPr>
              <w:pageBreakBefore w:val="0"/>
              <w:widowControl w:val="0"/>
              <w:spacing w:after="0" w:before="0" w:line="240" w:lineRule="auto"/>
              <w:rPr/>
            </w:pPr>
            <w:r w:rsidDel="00000000" w:rsidR="00000000" w:rsidRPr="00000000">
              <w:rPr>
                <w:rtl w:val="0"/>
              </w:rPr>
            </w:r>
          </w:p>
          <w:p w:rsidR="00000000" w:rsidDel="00000000" w:rsidP="00000000" w:rsidRDefault="00000000" w:rsidRPr="00000000" w14:paraId="00000050">
            <w:pPr>
              <w:pageBreakBefore w:val="0"/>
              <w:widowControl w:val="0"/>
              <w:spacing w:after="0" w:before="0" w:line="240" w:lineRule="auto"/>
              <w:rPr/>
            </w:pPr>
            <w:r w:rsidDel="00000000" w:rsidR="00000000" w:rsidRPr="00000000">
              <w:rPr>
                <w:rtl w:val="0"/>
              </w:rPr>
              <w:t xml:space="preserve"> </w:t>
            </w:r>
          </w:p>
          <w:p w:rsidR="00000000" w:rsidDel="00000000" w:rsidP="00000000" w:rsidRDefault="00000000" w:rsidRPr="00000000" w14:paraId="00000051">
            <w:pPr>
              <w:pageBreakBefore w:val="0"/>
              <w:widowControl w:val="0"/>
              <w:spacing w:after="0" w:before="0" w:line="240" w:lineRule="auto"/>
              <w:rPr/>
            </w:pPr>
            <w:r w:rsidDel="00000000" w:rsidR="00000000" w:rsidRPr="00000000">
              <w:rPr>
                <w:rtl w:val="0"/>
              </w:rPr>
              <w:t xml:space="preserve">(iii) How could the orange solution be separated from the petals?                                          </w:t>
              <w:tab/>
              <w:t xml:space="preserve">(1)</w:t>
            </w:r>
          </w:p>
          <w:p w:rsidR="00000000" w:rsidDel="00000000" w:rsidP="00000000" w:rsidRDefault="00000000" w:rsidRPr="00000000" w14:paraId="00000052">
            <w:pPr>
              <w:pageBreakBefore w:val="0"/>
              <w:widowControl w:val="0"/>
              <w:spacing w:after="0" w:before="0" w:line="240" w:lineRule="auto"/>
              <w:rPr/>
            </w:pPr>
            <w:r w:rsidDel="00000000" w:rsidR="00000000" w:rsidRPr="00000000">
              <w:rPr>
                <w:rtl w:val="0"/>
              </w:rPr>
              <w:t xml:space="preserve"> </w:t>
            </w:r>
          </w:p>
          <w:p w:rsidR="00000000" w:rsidDel="00000000" w:rsidP="00000000" w:rsidRDefault="00000000" w:rsidRPr="00000000" w14:paraId="00000053">
            <w:pPr>
              <w:pageBreakBefore w:val="0"/>
              <w:widowControl w:val="0"/>
              <w:spacing w:after="0" w:before="0" w:line="240" w:lineRule="auto"/>
              <w:rPr/>
            </w:pPr>
            <w:r w:rsidDel="00000000" w:rsidR="00000000" w:rsidRPr="00000000">
              <w:rPr>
                <w:rtl w:val="0"/>
              </w:rPr>
            </w:r>
          </w:p>
          <w:p w:rsidR="00000000" w:rsidDel="00000000" w:rsidP="00000000" w:rsidRDefault="00000000" w:rsidRPr="00000000" w14:paraId="00000054">
            <w:pPr>
              <w:pageBreakBefore w:val="0"/>
              <w:widowControl w:val="0"/>
              <w:spacing w:after="0" w:before="0" w:line="240" w:lineRule="auto"/>
              <w:rPr/>
            </w:pPr>
            <w:r w:rsidDel="00000000" w:rsidR="00000000" w:rsidRPr="00000000">
              <w:rPr>
                <w:rtl w:val="0"/>
              </w:rPr>
            </w:r>
          </w:p>
          <w:p w:rsidR="00000000" w:rsidDel="00000000" w:rsidP="00000000" w:rsidRDefault="00000000" w:rsidRPr="00000000" w14:paraId="00000055">
            <w:pPr>
              <w:pageBreakBefore w:val="0"/>
              <w:widowControl w:val="0"/>
              <w:spacing w:after="0" w:before="0" w:line="240" w:lineRule="auto"/>
              <w:rPr/>
            </w:pPr>
            <w:r w:rsidDel="00000000" w:rsidR="00000000" w:rsidRPr="00000000">
              <w:rPr>
                <w:rtl w:val="0"/>
              </w:rPr>
              <w:t xml:space="preserve">(b) The orange colouring is analysed using chromatography and is found to consist of two different colours, red and yellow. The diagram shows the chromatography paper at the start of the experiment. Complete the diagram to show a possible result at the end of the experiment.                                                                  (2)</w:t>
            </w:r>
          </w:p>
          <w:p w:rsidR="00000000" w:rsidDel="00000000" w:rsidP="00000000" w:rsidRDefault="00000000" w:rsidRPr="00000000" w14:paraId="00000056">
            <w:pPr>
              <w:pageBreakBefore w:val="0"/>
              <w:widowControl w:val="0"/>
              <w:spacing w:after="0" w:before="0" w:line="240" w:lineRule="auto"/>
              <w:rPr/>
            </w:pPr>
            <w:r w:rsidDel="00000000" w:rsidR="00000000" w:rsidRPr="00000000">
              <w:rPr>
                <w:rtl w:val="0"/>
              </w:rPr>
            </w:r>
          </w:p>
          <w:p w:rsidR="00000000" w:rsidDel="00000000" w:rsidP="00000000" w:rsidRDefault="00000000" w:rsidRPr="00000000" w14:paraId="00000057">
            <w:pPr>
              <w:pageBreakBefore w:val="0"/>
              <w:widowControl w:val="0"/>
              <w:spacing w:after="0" w:before="0" w:line="240" w:lineRule="auto"/>
              <w:jc w:val="center"/>
              <w:rPr/>
            </w:pPr>
            <w:r w:rsidDel="00000000" w:rsidR="00000000" w:rsidRPr="00000000">
              <w:rPr/>
              <w:drawing>
                <wp:inline distB="114300" distT="114300" distL="114300" distR="114300">
                  <wp:extent cx="4222388" cy="1750124"/>
                  <wp:effectExtent b="0" l="0" r="0" t="0"/>
                  <wp:docPr id="13"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4222388" cy="1750124"/>
                          </a:xfrm>
                          <a:prstGeom prst="rect"/>
                          <a:ln/>
                        </pic:spPr>
                      </pic:pic>
                    </a:graphicData>
                  </a:graphic>
                </wp:inline>
              </w:drawing>
            </w:r>
            <w:r w:rsidDel="00000000" w:rsidR="00000000" w:rsidRPr="00000000">
              <w:rPr>
                <w:rtl w:val="0"/>
              </w:rPr>
            </w:r>
          </w:p>
          <w:p w:rsidR="00000000" w:rsidDel="00000000" w:rsidP="00000000" w:rsidRDefault="00000000" w:rsidRPr="00000000" w14:paraId="00000058">
            <w:pPr>
              <w:pageBreakBefore w:val="0"/>
              <w:widowControl w:val="0"/>
              <w:spacing w:after="0" w:before="0" w:line="240" w:lineRule="auto"/>
              <w:jc w:val="left"/>
              <w:rPr/>
            </w:pPr>
            <w:r w:rsidDel="00000000" w:rsidR="00000000" w:rsidRPr="00000000">
              <w:rPr>
                <w:rtl w:val="0"/>
              </w:rPr>
            </w:r>
          </w:p>
          <w:p w:rsidR="00000000" w:rsidDel="00000000" w:rsidP="00000000" w:rsidRDefault="00000000" w:rsidRPr="00000000" w14:paraId="00000059">
            <w:pPr>
              <w:pageBreakBefore w:val="0"/>
              <w:widowControl w:val="0"/>
              <w:spacing w:after="0" w:before="0" w:line="240" w:lineRule="auto"/>
              <w:jc w:val="left"/>
              <w:rPr>
                <w:b w:val="1"/>
                <w:bCs w:val="1"/>
              </w:rPr>
            </w:pPr>
            <w:r w:rsidDel="00000000" w:rsidR="00000000" w:rsidRPr="00000000">
              <w:rPr>
                <w:b w:val="1"/>
                <w:bCs w:val="1"/>
                <w:rtl w:val="0"/>
              </w:rPr>
              <w:t xml:space="preserve">5.</w:t>
            </w:r>
          </w:p>
          <w:p w:rsidR="00000000" w:rsidDel="00000000" w:rsidP="00000000" w:rsidRDefault="00000000" w:rsidRPr="00000000" w14:paraId="0000005A">
            <w:pPr>
              <w:pageBreakBefore w:val="0"/>
              <w:widowControl w:val="0"/>
              <w:spacing w:after="0" w:before="0" w:line="240" w:lineRule="auto"/>
              <w:jc w:val="left"/>
              <w:rPr>
                <w:b w:val="1"/>
                <w:bCs w:val="1"/>
              </w:rPr>
            </w:pPr>
            <w:r w:rsidDel="00000000" w:rsidR="00000000" w:rsidRPr="00000000">
              <w:rPr>
                <w:b w:val="1"/>
                <w:bCs w:val="1"/>
              </w:rPr>
              <w:drawing>
                <wp:inline distB="114300" distT="114300" distL="114300" distR="114300">
                  <wp:extent cx="5038750" cy="3681413"/>
                  <wp:effectExtent b="0" l="0" r="0" t="0"/>
                  <wp:docPr id="8" name="image4.png"/>
                  <a:graphic>
                    <a:graphicData uri="http://schemas.openxmlformats.org/drawingml/2006/picture">
                      <pic:pic>
                        <pic:nvPicPr>
                          <pic:cNvPr id="0" name="image4.png"/>
                          <pic:cNvPicPr preferRelativeResize="0"/>
                        </pic:nvPicPr>
                        <pic:blipFill>
                          <a:blip r:embed="rId13"/>
                          <a:srcRect b="0" l="0" r="0" t="0"/>
                          <a:stretch>
                            <a:fillRect/>
                          </a:stretch>
                        </pic:blipFill>
                        <pic:spPr>
                          <a:xfrm>
                            <a:off x="0" y="0"/>
                            <a:ext cx="5038750" cy="3681413"/>
                          </a:xfrm>
                          <a:prstGeom prst="rect"/>
                          <a:ln/>
                        </pic:spPr>
                      </pic:pic>
                    </a:graphicData>
                  </a:graphic>
                </wp:inline>
              </w:drawing>
            </w:r>
            <w:r w:rsidDel="00000000" w:rsidR="00000000" w:rsidRPr="00000000">
              <w:rPr>
                <w:rtl w:val="0"/>
              </w:rPr>
            </w:r>
          </w:p>
          <w:p w:rsidR="00000000" w:rsidDel="00000000" w:rsidP="00000000" w:rsidRDefault="00000000" w:rsidRPr="00000000" w14:paraId="0000005B">
            <w:pPr>
              <w:pageBreakBefore w:val="0"/>
              <w:widowControl w:val="0"/>
              <w:spacing w:after="0" w:before="0" w:line="240" w:lineRule="auto"/>
              <w:jc w:val="left"/>
              <w:rPr>
                <w:b w:val="1"/>
                <w:bCs w:val="1"/>
              </w:rPr>
            </w:pPr>
            <w:r w:rsidDel="00000000" w:rsidR="00000000" w:rsidRPr="00000000">
              <w:rPr>
                <w:b w:val="1"/>
                <w:bCs w:val="1"/>
              </w:rPr>
              <w:drawing>
                <wp:inline distB="114300" distT="114300" distL="114300" distR="114300">
                  <wp:extent cx="5318454" cy="2595563"/>
                  <wp:effectExtent b="0" l="0" r="0" t="0"/>
                  <wp:docPr id="2" name="image15.png"/>
                  <a:graphic>
                    <a:graphicData uri="http://schemas.openxmlformats.org/drawingml/2006/picture">
                      <pic:pic>
                        <pic:nvPicPr>
                          <pic:cNvPr id="0" name="image15.png"/>
                          <pic:cNvPicPr preferRelativeResize="0"/>
                        </pic:nvPicPr>
                        <pic:blipFill>
                          <a:blip r:embed="rId14"/>
                          <a:srcRect b="0" l="0" r="0" t="0"/>
                          <a:stretch>
                            <a:fillRect/>
                          </a:stretch>
                        </pic:blipFill>
                        <pic:spPr>
                          <a:xfrm>
                            <a:off x="0" y="0"/>
                            <a:ext cx="5318454" cy="2595563"/>
                          </a:xfrm>
                          <a:prstGeom prst="rect"/>
                          <a:ln/>
                        </pic:spPr>
                      </pic:pic>
                    </a:graphicData>
                  </a:graphic>
                </wp:inline>
              </w:drawing>
            </w:r>
            <w:r w:rsidDel="00000000" w:rsidR="00000000" w:rsidRPr="00000000">
              <w:rPr>
                <w:rtl w:val="0"/>
              </w:rPr>
            </w:r>
          </w:p>
          <w:p w:rsidR="00000000" w:rsidDel="00000000" w:rsidP="00000000" w:rsidRDefault="00000000" w:rsidRPr="00000000" w14:paraId="0000005C">
            <w:pPr>
              <w:pageBreakBefore w:val="0"/>
              <w:widowControl w:val="0"/>
              <w:spacing w:after="0" w:before="0" w:line="240" w:lineRule="auto"/>
              <w:jc w:val="left"/>
              <w:rPr>
                <w:b w:val="1"/>
                <w:bCs w:val="1"/>
              </w:rPr>
            </w:pPr>
            <w:r w:rsidDel="00000000" w:rsidR="00000000" w:rsidRPr="00000000">
              <w:rPr>
                <w:b w:val="1"/>
                <w:bCs w:val="1"/>
                <w:rtl w:val="0"/>
              </w:rPr>
              <w:t xml:space="preserve">6.</w:t>
            </w:r>
          </w:p>
          <w:p w:rsidR="00000000" w:rsidDel="00000000" w:rsidP="00000000" w:rsidRDefault="00000000" w:rsidRPr="00000000" w14:paraId="0000005D">
            <w:pPr>
              <w:pageBreakBefore w:val="0"/>
              <w:widowControl w:val="0"/>
              <w:spacing w:after="0" w:before="0" w:line="240" w:lineRule="auto"/>
              <w:jc w:val="left"/>
              <w:rPr>
                <w:b w:val="1"/>
                <w:bCs w:val="1"/>
              </w:rPr>
            </w:pPr>
            <w:r w:rsidDel="00000000" w:rsidR="00000000" w:rsidRPr="00000000">
              <w:rPr>
                <w:b w:val="1"/>
                <w:bCs w:val="1"/>
              </w:rPr>
              <w:drawing>
                <wp:inline distB="114300" distT="114300" distL="114300" distR="114300">
                  <wp:extent cx="6188438" cy="5845825"/>
                  <wp:effectExtent b="0" l="0" r="0" t="0"/>
                  <wp:docPr id="16" name="image9.png"/>
                  <a:graphic>
                    <a:graphicData uri="http://schemas.openxmlformats.org/drawingml/2006/picture">
                      <pic:pic>
                        <pic:nvPicPr>
                          <pic:cNvPr id="0" name="image9.png"/>
                          <pic:cNvPicPr preferRelativeResize="0"/>
                        </pic:nvPicPr>
                        <pic:blipFill>
                          <a:blip r:embed="rId15"/>
                          <a:srcRect b="0" l="0" r="0" t="0"/>
                          <a:stretch>
                            <a:fillRect/>
                          </a:stretch>
                        </pic:blipFill>
                        <pic:spPr>
                          <a:xfrm>
                            <a:off x="0" y="0"/>
                            <a:ext cx="6188438" cy="5845825"/>
                          </a:xfrm>
                          <a:prstGeom prst="rect"/>
                          <a:ln/>
                        </pic:spPr>
                      </pic:pic>
                    </a:graphicData>
                  </a:graphic>
                </wp:inline>
              </w:drawing>
            </w:r>
            <w:r w:rsidDel="00000000" w:rsidR="00000000" w:rsidRPr="00000000">
              <w:rPr>
                <w:rtl w:val="0"/>
              </w:rPr>
            </w:r>
          </w:p>
          <w:p w:rsidR="00000000" w:rsidDel="00000000" w:rsidP="00000000" w:rsidRDefault="00000000" w:rsidRPr="00000000" w14:paraId="0000005E">
            <w:pPr>
              <w:pageBreakBefore w:val="0"/>
              <w:widowControl w:val="0"/>
              <w:spacing w:after="0" w:before="0" w:line="240" w:lineRule="auto"/>
              <w:jc w:val="left"/>
              <w:rPr>
                <w:b w:val="1"/>
                <w:bCs w:val="1"/>
              </w:rPr>
            </w:pPr>
            <w:r w:rsidDel="00000000" w:rsidR="00000000" w:rsidRPr="00000000">
              <w:rPr>
                <w:rtl w:val="0"/>
              </w:rPr>
            </w:r>
          </w:p>
          <w:p w:rsidR="00000000" w:rsidDel="00000000" w:rsidP="00000000" w:rsidRDefault="00000000" w:rsidRPr="00000000" w14:paraId="0000005F">
            <w:pPr>
              <w:pageBreakBefore w:val="0"/>
              <w:widowControl w:val="0"/>
              <w:spacing w:after="0" w:before="0" w:line="240" w:lineRule="auto"/>
              <w:jc w:val="left"/>
              <w:rPr>
                <w:sz w:val="24"/>
                <w:szCs w:val="24"/>
              </w:rPr>
            </w:pPr>
            <w:r w:rsidDel="00000000" w:rsidR="00000000" w:rsidRPr="00000000">
              <w:rPr>
                <w:sz w:val="24"/>
                <w:szCs w:val="24"/>
                <w:rtl w:val="0"/>
              </w:rPr>
              <w:t xml:space="preserve">(c) Describe each of the following boxes as either ‘ element’, ‘compound’ or ‘mixture’.</w:t>
            </w:r>
          </w:p>
          <w:p w:rsidR="00000000" w:rsidDel="00000000" w:rsidP="00000000" w:rsidRDefault="00000000" w:rsidRPr="00000000" w14:paraId="00000060">
            <w:pPr>
              <w:pageBreakBefore w:val="0"/>
              <w:widowControl w:val="0"/>
              <w:spacing w:after="0" w:before="0" w:line="240" w:lineRule="auto"/>
              <w:jc w:val="left"/>
              <w:rPr>
                <w:b w:val="1"/>
                <w:bCs w:val="1"/>
                <w:sz w:val="24"/>
                <w:szCs w:val="24"/>
              </w:rPr>
            </w:pPr>
            <w:r w:rsidDel="00000000" w:rsidR="00000000" w:rsidRPr="00000000">
              <w:rPr>
                <w:rtl w:val="0"/>
              </w:rPr>
            </w:r>
          </w:p>
          <w:p w:rsidR="00000000" w:rsidDel="00000000" w:rsidP="00000000" w:rsidRDefault="00000000" w:rsidRPr="00000000" w14:paraId="00000061">
            <w:pPr>
              <w:pageBreakBefore w:val="0"/>
              <w:widowControl w:val="0"/>
              <w:spacing w:after="0" w:before="0" w:line="240" w:lineRule="auto"/>
              <w:jc w:val="left"/>
              <w:rPr>
                <w:b w:val="1"/>
                <w:bCs w:val="1"/>
                <w:sz w:val="24"/>
                <w:szCs w:val="24"/>
              </w:rPr>
            </w:pPr>
            <w:r w:rsidDel="00000000" w:rsidR="00000000" w:rsidRPr="00000000">
              <w:rPr>
                <w:b w:val="1"/>
                <w:bCs w:val="1"/>
                <w:sz w:val="24"/>
                <w:szCs w:val="24"/>
              </w:rPr>
              <w:drawing>
                <wp:inline distB="114300" distT="114300" distL="114300" distR="114300">
                  <wp:extent cx="6306230" cy="1643063"/>
                  <wp:effectExtent b="0" l="0" r="0" t="0"/>
                  <wp:docPr id="11" name="image5.png"/>
                  <a:graphic>
                    <a:graphicData uri="http://schemas.openxmlformats.org/drawingml/2006/picture">
                      <pic:pic>
                        <pic:nvPicPr>
                          <pic:cNvPr id="0" name="image5.png"/>
                          <pic:cNvPicPr preferRelativeResize="0"/>
                        </pic:nvPicPr>
                        <pic:blipFill>
                          <a:blip r:embed="rId16"/>
                          <a:srcRect b="0" l="0" r="0" t="0"/>
                          <a:stretch>
                            <a:fillRect/>
                          </a:stretch>
                        </pic:blipFill>
                        <pic:spPr>
                          <a:xfrm>
                            <a:off x="0" y="0"/>
                            <a:ext cx="6306230" cy="1643063"/>
                          </a:xfrm>
                          <a:prstGeom prst="rect"/>
                          <a:ln/>
                        </pic:spPr>
                      </pic:pic>
                    </a:graphicData>
                  </a:graphic>
                </wp:inline>
              </w:drawing>
            </w:r>
            <w:r w:rsidDel="00000000" w:rsidR="00000000" w:rsidRPr="00000000">
              <w:rPr>
                <w:b w:val="1"/>
                <w:bCs w:val="1"/>
                <w:sz w:val="30"/>
                <w:szCs w:val="30"/>
                <w:rtl w:val="0"/>
              </w:rPr>
              <w:t xml:space="preserve"> </w:t>
            </w:r>
            <w:r w:rsidDel="00000000" w:rsidR="00000000" w:rsidRPr="00000000">
              <w:rPr>
                <w:b w:val="1"/>
                <w:bCs w:val="1"/>
                <w:sz w:val="34"/>
                <w:szCs w:val="34"/>
                <w:rtl w:val="0"/>
              </w:rPr>
              <w:t xml:space="preserve"> </w:t>
            </w:r>
            <w:r w:rsidDel="00000000" w:rsidR="00000000" w:rsidRPr="00000000">
              <w:rPr>
                <w:b w:val="1"/>
                <w:bCs w:val="1"/>
                <w:sz w:val="24"/>
                <w:szCs w:val="24"/>
                <w:rtl w:val="0"/>
              </w:rPr>
              <w:t xml:space="preserve">             </w:t>
            </w:r>
          </w:p>
          <w:p w:rsidR="00000000" w:rsidDel="00000000" w:rsidP="00000000" w:rsidRDefault="00000000" w:rsidRPr="00000000" w14:paraId="00000062">
            <w:pPr>
              <w:pageBreakBefore w:val="0"/>
              <w:widowControl w:val="0"/>
              <w:spacing w:after="0" w:before="0" w:line="240" w:lineRule="auto"/>
              <w:jc w:val="left"/>
              <w:rPr>
                <w:b w:val="1"/>
                <w:bCs w:val="1"/>
              </w:rPr>
            </w:pPr>
            <w:r w:rsidDel="00000000" w:rsidR="00000000" w:rsidRPr="00000000">
              <w:rPr>
                <w:b w:val="1"/>
                <w:bCs w:val="1"/>
                <w:sz w:val="24"/>
                <w:szCs w:val="24"/>
                <w:rtl w:val="0"/>
              </w:rPr>
              <w:t xml:space="preserve">    _______________       _______________      _______________        _______________</w:t>
            </w:r>
            <w:r w:rsidDel="00000000" w:rsidR="00000000" w:rsidRPr="00000000">
              <w:rPr>
                <w:rtl w:val="0"/>
              </w:rPr>
            </w:r>
          </w:p>
          <w:p w:rsidR="00000000" w:rsidDel="00000000" w:rsidP="00000000" w:rsidRDefault="00000000" w:rsidRPr="00000000" w14:paraId="00000063">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64">
            <w:pPr>
              <w:widowControl w:val="0"/>
              <w:spacing w:line="240" w:lineRule="auto"/>
              <w:rPr>
                <w:b w:val="1"/>
                <w:bCs w:val="1"/>
              </w:rPr>
            </w:pPr>
            <w:r w:rsidDel="00000000" w:rsidR="00000000" w:rsidRPr="00000000">
              <w:rPr>
                <w:rtl w:val="0"/>
              </w:rPr>
            </w:r>
          </w:p>
          <w:p w:rsidR="00000000" w:rsidDel="00000000" w:rsidP="00000000" w:rsidRDefault="00000000" w:rsidRPr="00000000" w14:paraId="00000065">
            <w:pPr>
              <w:widowControl w:val="0"/>
              <w:spacing w:line="240" w:lineRule="auto"/>
              <w:rPr>
                <w:b w:val="1"/>
                <w:bCs w:val="1"/>
              </w:rPr>
            </w:pPr>
            <w:r w:rsidDel="00000000" w:rsidR="00000000" w:rsidRPr="00000000">
              <w:rPr>
                <w:rtl w:val="0"/>
              </w:rPr>
            </w:r>
          </w:p>
          <w:p w:rsidR="00000000" w:rsidDel="00000000" w:rsidP="00000000" w:rsidRDefault="00000000" w:rsidRPr="00000000" w14:paraId="00000066">
            <w:pPr>
              <w:widowControl w:val="0"/>
              <w:spacing w:line="240" w:lineRule="auto"/>
              <w:rPr>
                <w:b w:val="1"/>
                <w:bCs w:val="1"/>
              </w:rPr>
            </w:pPr>
            <w:r w:rsidDel="00000000" w:rsidR="00000000" w:rsidRPr="00000000">
              <w:rPr>
                <w:rtl w:val="0"/>
              </w:rPr>
            </w:r>
          </w:p>
          <w:p w:rsidR="00000000" w:rsidDel="00000000" w:rsidP="00000000" w:rsidRDefault="00000000" w:rsidRPr="00000000" w14:paraId="00000067">
            <w:pPr>
              <w:pageBreakBefore w:val="0"/>
              <w:widowControl w:val="0"/>
              <w:spacing w:after="0" w:before="0" w:line="240" w:lineRule="auto"/>
              <w:jc w:val="left"/>
              <w:rPr>
                <w:b w:val="1"/>
                <w:bCs w:val="1"/>
              </w:rPr>
            </w:pPr>
            <w:r w:rsidDel="00000000" w:rsidR="00000000" w:rsidRPr="00000000">
              <w:rPr>
                <w:b w:val="1"/>
                <w:bCs w:val="1"/>
                <w:rtl w:val="0"/>
              </w:rPr>
              <w:t xml:space="preserve">7.</w:t>
            </w:r>
          </w:p>
          <w:p w:rsidR="00000000" w:rsidDel="00000000" w:rsidP="00000000" w:rsidRDefault="00000000" w:rsidRPr="00000000" w14:paraId="00000068">
            <w:pPr>
              <w:pageBreakBefore w:val="0"/>
              <w:widowControl w:val="0"/>
              <w:spacing w:after="0" w:before="0" w:line="240" w:lineRule="auto"/>
              <w:jc w:val="left"/>
              <w:rPr>
                <w:b w:val="1"/>
                <w:bCs w:val="1"/>
              </w:rPr>
            </w:pPr>
            <w:r w:rsidDel="00000000" w:rsidR="00000000" w:rsidRPr="00000000">
              <w:rPr>
                <w:b w:val="1"/>
                <w:bCs w:val="1"/>
              </w:rPr>
              <w:drawing>
                <wp:inline distB="114300" distT="114300" distL="114300" distR="114300">
                  <wp:extent cx="6207488" cy="5417939"/>
                  <wp:effectExtent b="0" l="0" r="0" t="0"/>
                  <wp:docPr id="15" name="image8.png"/>
                  <a:graphic>
                    <a:graphicData uri="http://schemas.openxmlformats.org/drawingml/2006/picture">
                      <pic:pic>
                        <pic:nvPicPr>
                          <pic:cNvPr id="0" name="image8.png"/>
                          <pic:cNvPicPr preferRelativeResize="0"/>
                        </pic:nvPicPr>
                        <pic:blipFill>
                          <a:blip r:embed="rId17"/>
                          <a:srcRect b="0" l="0" r="0" t="0"/>
                          <a:stretch>
                            <a:fillRect/>
                          </a:stretch>
                        </pic:blipFill>
                        <pic:spPr>
                          <a:xfrm>
                            <a:off x="0" y="0"/>
                            <a:ext cx="6207488" cy="5417939"/>
                          </a:xfrm>
                          <a:prstGeom prst="rect"/>
                          <a:ln/>
                        </pic:spPr>
                      </pic:pic>
                    </a:graphicData>
                  </a:graphic>
                </wp:inline>
              </w:drawing>
            </w:r>
            <w:r w:rsidDel="00000000" w:rsidR="00000000" w:rsidRPr="00000000">
              <w:rPr>
                <w:rtl w:val="0"/>
              </w:rPr>
            </w:r>
          </w:p>
          <w:p w:rsidR="00000000" w:rsidDel="00000000" w:rsidP="00000000" w:rsidRDefault="00000000" w:rsidRPr="00000000" w14:paraId="00000069">
            <w:pPr>
              <w:pageBreakBefore w:val="0"/>
              <w:widowControl w:val="0"/>
              <w:spacing w:after="0" w:before="0" w:line="240" w:lineRule="auto"/>
              <w:jc w:val="left"/>
              <w:rPr>
                <w:b w:val="1"/>
                <w:bCs w:val="1"/>
              </w:rPr>
            </w:pPr>
            <w:r w:rsidDel="00000000" w:rsidR="00000000" w:rsidRPr="00000000">
              <w:rPr>
                <w:b w:val="1"/>
                <w:bCs w:val="1"/>
              </w:rPr>
              <w:drawing>
                <wp:inline distB="114300" distT="114300" distL="114300" distR="114300">
                  <wp:extent cx="5679713" cy="2205714"/>
                  <wp:effectExtent b="0" l="0" r="0" t="0"/>
                  <wp:docPr id="10" name="image3.png"/>
                  <a:graphic>
                    <a:graphicData uri="http://schemas.openxmlformats.org/drawingml/2006/picture">
                      <pic:pic>
                        <pic:nvPicPr>
                          <pic:cNvPr id="0" name="image3.png"/>
                          <pic:cNvPicPr preferRelativeResize="0"/>
                        </pic:nvPicPr>
                        <pic:blipFill>
                          <a:blip r:embed="rId18"/>
                          <a:srcRect b="0" l="0" r="0" t="0"/>
                          <a:stretch>
                            <a:fillRect/>
                          </a:stretch>
                        </pic:blipFill>
                        <pic:spPr>
                          <a:xfrm>
                            <a:off x="0" y="0"/>
                            <a:ext cx="5679713" cy="2205714"/>
                          </a:xfrm>
                          <a:prstGeom prst="rect"/>
                          <a:ln/>
                        </pic:spPr>
                      </pic:pic>
                    </a:graphicData>
                  </a:graphic>
                </wp:inline>
              </w:drawing>
            </w:r>
            <w:r w:rsidDel="00000000" w:rsidR="00000000" w:rsidRPr="00000000">
              <w:rPr>
                <w:rtl w:val="0"/>
              </w:rPr>
            </w:r>
          </w:p>
          <w:p w:rsidR="00000000" w:rsidDel="00000000" w:rsidP="00000000" w:rsidRDefault="00000000" w:rsidRPr="00000000" w14:paraId="0000006A">
            <w:pPr>
              <w:pageBreakBefore w:val="0"/>
              <w:widowControl w:val="0"/>
              <w:spacing w:after="0" w:before="0" w:line="240" w:lineRule="auto"/>
              <w:jc w:val="left"/>
              <w:rPr>
                <w:b w:val="1"/>
                <w:bCs w:val="1"/>
              </w:rPr>
            </w:pPr>
            <w:r w:rsidDel="00000000" w:rsidR="00000000" w:rsidRPr="00000000">
              <w:rPr>
                <w:rtl w:val="0"/>
              </w:rPr>
            </w:r>
          </w:p>
          <w:p w:rsidR="00000000" w:rsidDel="00000000" w:rsidP="00000000" w:rsidRDefault="00000000" w:rsidRPr="00000000" w14:paraId="0000006B">
            <w:pPr>
              <w:pageBreakBefore w:val="0"/>
              <w:widowControl w:val="0"/>
              <w:spacing w:after="0" w:before="0" w:line="240" w:lineRule="auto"/>
              <w:jc w:val="left"/>
              <w:rPr>
                <w:b w:val="1"/>
                <w:bCs w:val="1"/>
              </w:rPr>
            </w:pPr>
            <w:r w:rsidDel="00000000" w:rsidR="00000000" w:rsidRPr="00000000">
              <w:rPr>
                <w:rtl w:val="0"/>
              </w:rPr>
            </w:r>
          </w:p>
          <w:p w:rsidR="00000000" w:rsidDel="00000000" w:rsidP="00000000" w:rsidRDefault="00000000" w:rsidRPr="00000000" w14:paraId="0000006C">
            <w:pPr>
              <w:pageBreakBefore w:val="0"/>
              <w:widowControl w:val="0"/>
              <w:spacing w:after="0" w:before="0" w:line="240" w:lineRule="auto"/>
              <w:jc w:val="left"/>
              <w:rPr>
                <w:b w:val="1"/>
                <w:bCs w:val="1"/>
              </w:rPr>
            </w:pPr>
            <w:r w:rsidDel="00000000" w:rsidR="00000000" w:rsidRPr="00000000">
              <w:rPr>
                <w:rtl w:val="0"/>
              </w:rPr>
            </w:r>
          </w:p>
          <w:p w:rsidR="00000000" w:rsidDel="00000000" w:rsidP="00000000" w:rsidRDefault="00000000" w:rsidRPr="00000000" w14:paraId="0000006D">
            <w:pPr>
              <w:pageBreakBefore w:val="0"/>
              <w:widowControl w:val="0"/>
              <w:spacing w:after="0" w:before="0" w:line="240" w:lineRule="auto"/>
              <w:jc w:val="left"/>
              <w:rPr>
                <w:b w:val="1"/>
                <w:bCs w:val="1"/>
              </w:rPr>
            </w:pPr>
            <w:r w:rsidDel="00000000" w:rsidR="00000000" w:rsidRPr="00000000">
              <w:rPr>
                <w:rtl w:val="0"/>
              </w:rPr>
            </w:r>
          </w:p>
          <w:p w:rsidR="00000000" w:rsidDel="00000000" w:rsidP="00000000" w:rsidRDefault="00000000" w:rsidRPr="00000000" w14:paraId="0000006E">
            <w:pPr>
              <w:pageBreakBefore w:val="0"/>
              <w:widowControl w:val="0"/>
              <w:spacing w:after="0" w:before="0" w:line="240" w:lineRule="auto"/>
              <w:jc w:val="left"/>
              <w:rPr>
                <w:b w:val="1"/>
                <w:bCs w:val="1"/>
              </w:rPr>
            </w:pPr>
            <w:r w:rsidDel="00000000" w:rsidR="00000000" w:rsidRPr="00000000">
              <w:rPr>
                <w:rtl w:val="0"/>
              </w:rPr>
            </w:r>
          </w:p>
          <w:p w:rsidR="00000000" w:rsidDel="00000000" w:rsidP="00000000" w:rsidRDefault="00000000" w:rsidRPr="00000000" w14:paraId="0000006F">
            <w:pPr>
              <w:pageBreakBefore w:val="0"/>
              <w:widowControl w:val="0"/>
              <w:spacing w:after="0" w:before="0" w:line="240" w:lineRule="auto"/>
              <w:jc w:val="left"/>
              <w:rPr>
                <w:b w:val="1"/>
                <w:bCs w:val="1"/>
              </w:rPr>
            </w:pPr>
            <w:r w:rsidDel="00000000" w:rsidR="00000000" w:rsidRPr="00000000">
              <w:rPr>
                <w:rtl w:val="0"/>
              </w:rPr>
            </w:r>
          </w:p>
          <w:p w:rsidR="00000000" w:rsidDel="00000000" w:rsidP="00000000" w:rsidRDefault="00000000" w:rsidRPr="00000000" w14:paraId="00000070">
            <w:pPr>
              <w:pageBreakBefore w:val="0"/>
              <w:widowControl w:val="0"/>
              <w:spacing w:after="0" w:before="0" w:line="240" w:lineRule="auto"/>
              <w:jc w:val="left"/>
              <w:rPr>
                <w:b w:val="1"/>
                <w:bCs w:val="1"/>
              </w:rPr>
            </w:pPr>
            <w:r w:rsidDel="00000000" w:rsidR="00000000" w:rsidRPr="00000000">
              <w:rPr>
                <w:rtl w:val="0"/>
              </w:rPr>
            </w:r>
          </w:p>
          <w:p w:rsidR="00000000" w:rsidDel="00000000" w:rsidP="00000000" w:rsidRDefault="00000000" w:rsidRPr="00000000" w14:paraId="00000071">
            <w:pPr>
              <w:pageBreakBefore w:val="0"/>
              <w:widowControl w:val="0"/>
              <w:spacing w:after="0" w:before="0" w:line="240" w:lineRule="auto"/>
              <w:jc w:val="left"/>
              <w:rPr>
                <w:b w:val="1"/>
                <w:bCs w:val="1"/>
              </w:rPr>
            </w:pPr>
            <w:r w:rsidDel="00000000" w:rsidR="00000000" w:rsidRPr="00000000">
              <w:rPr>
                <w:b w:val="1"/>
                <w:bCs w:val="1"/>
                <w:rtl w:val="0"/>
              </w:rPr>
              <w:t xml:space="preserve">8.</w:t>
            </w:r>
          </w:p>
          <w:p w:rsidR="00000000" w:rsidDel="00000000" w:rsidP="00000000" w:rsidRDefault="00000000" w:rsidRPr="00000000" w14:paraId="00000072">
            <w:pPr>
              <w:pageBreakBefore w:val="0"/>
              <w:widowControl w:val="0"/>
              <w:spacing w:after="0" w:before="0" w:line="240" w:lineRule="auto"/>
              <w:jc w:val="left"/>
              <w:rPr>
                <w:b w:val="1"/>
                <w:bCs w:val="1"/>
              </w:rPr>
            </w:pPr>
            <w:r w:rsidDel="00000000" w:rsidR="00000000" w:rsidRPr="00000000">
              <w:rPr>
                <w:b w:val="1"/>
                <w:bCs w:val="1"/>
              </w:rPr>
              <w:drawing>
                <wp:inline distB="114300" distT="114300" distL="114300" distR="114300">
                  <wp:extent cx="6696075" cy="5765800"/>
                  <wp:effectExtent b="0" l="0" r="0" t="0"/>
                  <wp:docPr id="6" name="image13.png"/>
                  <a:graphic>
                    <a:graphicData uri="http://schemas.openxmlformats.org/drawingml/2006/picture">
                      <pic:pic>
                        <pic:nvPicPr>
                          <pic:cNvPr id="0" name="image13.png"/>
                          <pic:cNvPicPr preferRelativeResize="0"/>
                        </pic:nvPicPr>
                        <pic:blipFill>
                          <a:blip r:embed="rId19"/>
                          <a:srcRect b="0" l="0" r="0" t="0"/>
                          <a:stretch>
                            <a:fillRect/>
                          </a:stretch>
                        </pic:blipFill>
                        <pic:spPr>
                          <a:xfrm>
                            <a:off x="0" y="0"/>
                            <a:ext cx="6696075" cy="5765800"/>
                          </a:xfrm>
                          <a:prstGeom prst="rect"/>
                          <a:ln/>
                        </pic:spPr>
                      </pic:pic>
                    </a:graphicData>
                  </a:graphic>
                </wp:inline>
              </w:drawing>
            </w:r>
            <w:r w:rsidDel="00000000" w:rsidR="00000000" w:rsidRPr="00000000">
              <w:rPr>
                <w:rtl w:val="0"/>
              </w:rPr>
            </w:r>
          </w:p>
          <w:p w:rsidR="00000000" w:rsidDel="00000000" w:rsidP="00000000" w:rsidRDefault="00000000" w:rsidRPr="00000000" w14:paraId="00000073">
            <w:pPr>
              <w:pageBreakBefore w:val="0"/>
              <w:widowControl w:val="0"/>
              <w:spacing w:after="0" w:before="0" w:line="240" w:lineRule="auto"/>
              <w:jc w:val="left"/>
              <w:rPr>
                <w:b w:val="1"/>
                <w:bCs w:val="1"/>
              </w:rPr>
            </w:pPr>
            <w:r w:rsidDel="00000000" w:rsidR="00000000" w:rsidRPr="00000000">
              <w:rPr>
                <w:b w:val="1"/>
                <w:bCs w:val="1"/>
              </w:rPr>
              <w:drawing>
                <wp:inline distB="114300" distT="114300" distL="114300" distR="114300">
                  <wp:extent cx="6696075" cy="2476500"/>
                  <wp:effectExtent b="0" l="0" r="0" t="0"/>
                  <wp:docPr id="12" name="image14.png"/>
                  <a:graphic>
                    <a:graphicData uri="http://schemas.openxmlformats.org/drawingml/2006/picture">
                      <pic:pic>
                        <pic:nvPicPr>
                          <pic:cNvPr id="0" name="image14.png"/>
                          <pic:cNvPicPr preferRelativeResize="0"/>
                        </pic:nvPicPr>
                        <pic:blipFill>
                          <a:blip r:embed="rId20"/>
                          <a:srcRect b="0" l="0" r="0" t="0"/>
                          <a:stretch>
                            <a:fillRect/>
                          </a:stretch>
                        </pic:blipFill>
                        <pic:spPr>
                          <a:xfrm>
                            <a:off x="0" y="0"/>
                            <a:ext cx="6696075" cy="2476500"/>
                          </a:xfrm>
                          <a:prstGeom prst="rect"/>
                          <a:ln/>
                        </pic:spPr>
                      </pic:pic>
                    </a:graphicData>
                  </a:graphic>
                </wp:inline>
              </w:drawing>
            </w:r>
            <w:r w:rsidDel="00000000" w:rsidR="00000000" w:rsidRPr="00000000">
              <w:rPr>
                <w:rtl w:val="0"/>
              </w:rPr>
            </w:r>
          </w:p>
          <w:p w:rsidR="00000000" w:rsidDel="00000000" w:rsidP="00000000" w:rsidRDefault="00000000" w:rsidRPr="00000000" w14:paraId="00000074">
            <w:pPr>
              <w:pageBreakBefore w:val="0"/>
              <w:widowControl w:val="0"/>
              <w:spacing w:after="0" w:before="0" w:line="240" w:lineRule="auto"/>
              <w:jc w:val="left"/>
              <w:rPr>
                <w:b w:val="1"/>
                <w:bCs w:val="1"/>
              </w:rPr>
            </w:pPr>
            <w:r w:rsidDel="00000000" w:rsidR="00000000" w:rsidRPr="00000000">
              <w:rPr>
                <w:rtl w:val="0"/>
              </w:rPr>
            </w:r>
          </w:p>
          <w:p w:rsidR="00000000" w:rsidDel="00000000" w:rsidP="00000000" w:rsidRDefault="00000000" w:rsidRPr="00000000" w14:paraId="00000075">
            <w:pPr>
              <w:pageBreakBefore w:val="0"/>
              <w:widowControl w:val="0"/>
              <w:spacing w:after="0" w:before="0" w:line="240" w:lineRule="auto"/>
              <w:jc w:val="left"/>
              <w:rPr>
                <w:b w:val="1"/>
                <w:bCs w:val="1"/>
              </w:rPr>
            </w:pPr>
            <w:r w:rsidDel="00000000" w:rsidR="00000000" w:rsidRPr="00000000">
              <w:rPr>
                <w:rtl w:val="0"/>
              </w:rPr>
            </w:r>
          </w:p>
          <w:p w:rsidR="00000000" w:rsidDel="00000000" w:rsidP="00000000" w:rsidRDefault="00000000" w:rsidRPr="00000000" w14:paraId="00000076">
            <w:pPr>
              <w:pageBreakBefore w:val="0"/>
              <w:widowControl w:val="0"/>
              <w:spacing w:after="0" w:before="0" w:line="240" w:lineRule="auto"/>
              <w:jc w:val="left"/>
              <w:rPr>
                <w:b w:val="1"/>
                <w:bCs w:val="1"/>
              </w:rPr>
            </w:pPr>
            <w:r w:rsidDel="00000000" w:rsidR="00000000" w:rsidRPr="00000000">
              <w:rPr>
                <w:rtl w:val="0"/>
              </w:rPr>
            </w:r>
          </w:p>
          <w:p w:rsidR="00000000" w:rsidDel="00000000" w:rsidP="00000000" w:rsidRDefault="00000000" w:rsidRPr="00000000" w14:paraId="00000077">
            <w:pPr>
              <w:pageBreakBefore w:val="0"/>
              <w:widowControl w:val="0"/>
              <w:spacing w:after="0" w:before="0" w:line="240" w:lineRule="auto"/>
              <w:jc w:val="left"/>
              <w:rPr>
                <w:b w:val="1"/>
                <w:bCs w:val="1"/>
              </w:rPr>
            </w:pPr>
            <w:r w:rsidDel="00000000" w:rsidR="00000000" w:rsidRPr="00000000">
              <w:rPr>
                <w:rtl w:val="0"/>
              </w:rPr>
            </w:r>
          </w:p>
          <w:p w:rsidR="00000000" w:rsidDel="00000000" w:rsidP="00000000" w:rsidRDefault="00000000" w:rsidRPr="00000000" w14:paraId="00000078">
            <w:pPr>
              <w:pageBreakBefore w:val="0"/>
              <w:widowControl w:val="0"/>
              <w:spacing w:after="0" w:before="0" w:line="240" w:lineRule="auto"/>
              <w:jc w:val="left"/>
              <w:rPr>
                <w:b w:val="1"/>
                <w:bCs w:val="1"/>
              </w:rPr>
            </w:pPr>
            <w:r w:rsidDel="00000000" w:rsidR="00000000" w:rsidRPr="00000000">
              <w:rPr>
                <w:b w:val="1"/>
                <w:bCs w:val="1"/>
                <w:rtl w:val="0"/>
              </w:rPr>
              <w:t xml:space="preserve">9.</w:t>
            </w:r>
          </w:p>
          <w:p w:rsidR="00000000" w:rsidDel="00000000" w:rsidP="00000000" w:rsidRDefault="00000000" w:rsidRPr="00000000" w14:paraId="00000079">
            <w:pPr>
              <w:pageBreakBefore w:val="0"/>
              <w:widowControl w:val="0"/>
              <w:spacing w:after="0" w:before="0" w:line="24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Four Separate food dyes </w:t>
            </w:r>
            <w:r w:rsidDel="00000000" w:rsidR="00000000" w:rsidRPr="00000000">
              <w:rPr>
                <w:rFonts w:ascii="Times New Roman" w:cs="Times New Roman" w:eastAsia="Times New Roman" w:hAnsi="Times New Roman"/>
                <w:b w:val="1"/>
                <w:bCs w:val="1"/>
                <w:sz w:val="24"/>
                <w:szCs w:val="24"/>
                <w:rtl w:val="0"/>
              </w:rPr>
              <w:t xml:space="preserve">(C, 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E</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F</w:t>
            </w:r>
            <w:r w:rsidDel="00000000" w:rsidR="00000000" w:rsidRPr="00000000">
              <w:rPr>
                <w:rFonts w:ascii="Times New Roman" w:cs="Times New Roman" w:eastAsia="Times New Roman" w:hAnsi="Times New Roman"/>
                <w:sz w:val="24"/>
                <w:szCs w:val="24"/>
                <w:rtl w:val="0"/>
              </w:rPr>
              <w:t xml:space="preserve">) and a mixture of food dyes (</w:t>
            </w:r>
            <w:r w:rsidDel="00000000" w:rsidR="00000000" w:rsidRPr="00000000">
              <w:rPr>
                <w:rFonts w:ascii="Times New Roman" w:cs="Times New Roman" w:eastAsia="Times New Roman" w:hAnsi="Times New Roman"/>
                <w:b w:val="1"/>
                <w:bCs w:val="1"/>
                <w:sz w:val="24"/>
                <w:szCs w:val="24"/>
                <w:rtl w:val="0"/>
              </w:rPr>
              <w:t xml:space="preserve">X</w:t>
            </w:r>
            <w:r w:rsidDel="00000000" w:rsidR="00000000" w:rsidRPr="00000000">
              <w:rPr>
                <w:rFonts w:ascii="Times New Roman" w:cs="Times New Roman" w:eastAsia="Times New Roman" w:hAnsi="Times New Roman"/>
                <w:sz w:val="24"/>
                <w:szCs w:val="24"/>
                <w:rtl w:val="0"/>
              </w:rPr>
              <w:t xml:space="preserve">) were investigated using paper chromatography. The diagram shows the apparatus used:</w:t>
            </w:r>
          </w:p>
          <w:p w:rsidR="00000000" w:rsidDel="00000000" w:rsidP="00000000" w:rsidRDefault="00000000" w:rsidRPr="00000000" w14:paraId="0000007A">
            <w:pPr>
              <w:widowControl w:val="0"/>
              <w:spacing w:line="240" w:lineRule="auto"/>
              <w:rPr>
                <w:sz w:val="28"/>
                <w:szCs w:val="28"/>
              </w:rPr>
            </w:pPr>
            <w:r w:rsidDel="00000000" w:rsidR="00000000" w:rsidRPr="00000000">
              <w:rPr>
                <w:sz w:val="28"/>
                <w:szCs w:val="28"/>
              </w:rPr>
              <w:drawing>
                <wp:inline distB="114300" distT="114300" distL="114300" distR="114300">
                  <wp:extent cx="6324600" cy="3124200"/>
                  <wp:effectExtent b="0" l="0" r="0" t="0"/>
                  <wp:docPr id="4" name="image7.png"/>
                  <a:graphic>
                    <a:graphicData uri="http://schemas.openxmlformats.org/drawingml/2006/picture">
                      <pic:pic>
                        <pic:nvPicPr>
                          <pic:cNvPr id="0" name="image7.png"/>
                          <pic:cNvPicPr preferRelativeResize="0"/>
                        </pic:nvPicPr>
                        <pic:blipFill>
                          <a:blip r:embed="rId21"/>
                          <a:srcRect b="0" l="0" r="0" t="11111"/>
                          <a:stretch>
                            <a:fillRect/>
                          </a:stretch>
                        </pic:blipFill>
                        <pic:spPr>
                          <a:xfrm>
                            <a:off x="0" y="0"/>
                            <a:ext cx="6324600" cy="3124200"/>
                          </a:xfrm>
                          <a:prstGeom prst="rect"/>
                          <a:ln/>
                        </pic:spPr>
                      </pic:pic>
                    </a:graphicData>
                  </a:graphic>
                </wp:inline>
              </w:drawing>
            </w:r>
            <w:r w:rsidDel="00000000" w:rsidR="00000000" w:rsidRPr="00000000">
              <w:rPr>
                <w:rtl w:val="0"/>
              </w:rPr>
            </w:r>
          </w:p>
          <w:p w:rsidR="00000000" w:rsidDel="00000000" w:rsidP="00000000" w:rsidRDefault="00000000" w:rsidRPr="00000000" w14:paraId="0000007B">
            <w:pPr>
              <w:widowControl w:val="0"/>
              <w:spacing w:line="240" w:lineRule="auto"/>
              <w:rPr>
                <w:sz w:val="28"/>
                <w:szCs w:val="28"/>
              </w:rPr>
            </w:pPr>
            <w:r w:rsidDel="00000000" w:rsidR="00000000" w:rsidRPr="00000000">
              <w:rPr>
                <w:sz w:val="28"/>
                <w:szCs w:val="28"/>
              </w:rPr>
              <w:drawing>
                <wp:inline distB="114300" distT="114300" distL="114300" distR="114300">
                  <wp:extent cx="6334125" cy="4038600"/>
                  <wp:effectExtent b="0" l="0" r="0" t="0"/>
                  <wp:docPr id="14" name="image6.png"/>
                  <a:graphic>
                    <a:graphicData uri="http://schemas.openxmlformats.org/drawingml/2006/picture">
                      <pic:pic>
                        <pic:nvPicPr>
                          <pic:cNvPr id="0" name="image6.png"/>
                          <pic:cNvPicPr preferRelativeResize="0"/>
                        </pic:nvPicPr>
                        <pic:blipFill>
                          <a:blip r:embed="rId22"/>
                          <a:srcRect b="17510" l="0" r="0" t="0"/>
                          <a:stretch>
                            <a:fillRect/>
                          </a:stretch>
                        </pic:blipFill>
                        <pic:spPr>
                          <a:xfrm>
                            <a:off x="0" y="0"/>
                            <a:ext cx="6334125" cy="40386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7C">
      <w:pPr>
        <w:pageBreakBefore w:val="0"/>
        <w:rPr>
          <w:sz w:val="10"/>
          <w:szCs w:val="10"/>
        </w:rPr>
      </w:pPr>
      <w:r w:rsidDel="00000000" w:rsidR="00000000" w:rsidRPr="00000000">
        <w:rPr>
          <w:rtl w:val="0"/>
        </w:rPr>
      </w:r>
    </w:p>
    <w:tbl>
      <w:tblPr>
        <w:tblStyle w:val="Table2"/>
        <w:tblW w:w="7590.0" w:type="dxa"/>
        <w:jc w:val="left"/>
        <w:tblInd w:w="76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790"/>
        <w:gridCol w:w="1800"/>
        <w:tblGridChange w:id="0">
          <w:tblGrid>
            <w:gridCol w:w="5790"/>
            <w:gridCol w:w="1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Distance moved by food dye D from base line in mm</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Distance moved by solvent front from base line in mm</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R</w:t>
            </w:r>
            <w:r w:rsidDel="00000000" w:rsidR="00000000" w:rsidRPr="00000000">
              <w:rPr>
                <w:vertAlign w:val="subscript"/>
                <w:rtl w:val="0"/>
              </w:rPr>
              <w:t xml:space="preserve">f</w:t>
            </w:r>
            <w:r w:rsidDel="00000000" w:rsidR="00000000" w:rsidRPr="00000000">
              <w:rPr>
                <w:rtl w:val="0"/>
              </w:rPr>
              <w:t xml:space="preserve"> value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83">
      <w:pPr>
        <w:pageBreakBefore w:val="0"/>
        <w:rPr/>
      </w:pPr>
      <w:r w:rsidDel="00000000" w:rsidR="00000000" w:rsidRPr="00000000">
        <w:rPr>
          <w:rtl w:val="0"/>
        </w:rPr>
      </w:r>
    </w:p>
    <w:p w:rsidR="00000000" w:rsidDel="00000000" w:rsidP="00000000" w:rsidRDefault="00000000" w:rsidRPr="00000000" w14:paraId="00000084">
      <w:pPr>
        <w:pStyle w:val="Heading1"/>
        <w:keepNext w:val="0"/>
        <w:keepLines w:val="0"/>
        <w:widowControl w:val="0"/>
        <w:spacing w:after="0" w:before="0" w:line="240" w:lineRule="auto"/>
        <w:jc w:val="center"/>
        <w:rPr/>
      </w:pPr>
      <w:bookmarkStart w:colFirst="0" w:colLast="0" w:name="_2sfroywxaoql" w:id="1"/>
      <w:bookmarkEnd w:id="1"/>
      <w:r w:rsidDel="00000000" w:rsidR="00000000" w:rsidRPr="00000000">
        <w:rPr>
          <w:b w:val="1"/>
          <w:bCs w:val="1"/>
          <w:rtl w:val="0"/>
        </w:rPr>
        <w:t xml:space="preserve">Blank page for notes about anything from Unit 1</w:t>
      </w:r>
      <w:r w:rsidDel="00000000" w:rsidR="00000000" w:rsidRPr="00000000">
        <w:rPr>
          <w:rtl w:val="0"/>
        </w:rPr>
      </w:r>
    </w:p>
    <w:p w:rsidR="00000000" w:rsidDel="00000000" w:rsidP="00000000" w:rsidRDefault="00000000" w:rsidRPr="00000000" w14:paraId="00000085">
      <w:pPr>
        <w:rPr/>
      </w:pPr>
      <w:r w:rsidDel="00000000" w:rsidR="00000000" w:rsidRPr="00000000">
        <w:pict>
          <v:rect style="width:0.0pt;height:1.5pt" o:hr="t" o:hrstd="t" o:hralign="center" fillcolor="#A0A0A0" stroked="f"/>
        </w:pict>
      </w:r>
      <w:r w:rsidDel="00000000" w:rsidR="00000000" w:rsidRPr="00000000">
        <w:rPr>
          <w:rtl w:val="0"/>
        </w:rPr>
      </w:r>
    </w:p>
    <w:sectPr>
      <w:headerReference r:id="rId23" w:type="default"/>
      <w:pgSz w:h="16834" w:w="11909" w:orient="portrait"/>
      <w:pgMar w:bottom="566.9291338582677" w:top="566.9291338582677" w:left="566.9291338582677" w:right="566.929133858267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spacing w:line="240" w:lineRule="auto"/>
      <w:rPr>
        <w:b w:val="1"/>
        <w:bCs w:val="1"/>
        <w:i w:val="1"/>
        <w:iCs w:val="1"/>
        <w:sz w:val="36"/>
        <w:szCs w:val="36"/>
      </w:rPr>
    </w:pPr>
    <w:r w:rsidDel="00000000" w:rsidR="00000000" w:rsidRPr="00000000">
      <w:rPr>
        <w:rtl w:val="0"/>
      </w:rPr>
      <w:t xml:space="preserve">Double Award - Chemistry - Island School Science Department </w:t>
    </w:r>
    <w:r w:rsidDel="00000000" w:rsidR="00000000" w:rsidRPr="00000000">
      <w:rPr>
        <w:sz w:val="32"/>
        <w:szCs w:val="32"/>
        <w:rtl w:val="0"/>
      </w:rPr>
      <w:t xml:space="preserve">     </w:t>
      <w:tab/>
      <w:tab/>
      <w:t xml:space="preserve">              </w:t>
    </w:r>
    <w:r w:rsidDel="00000000" w:rsidR="00000000" w:rsidRPr="00000000">
      <w:rPr>
        <w:b w:val="1"/>
        <w:bCs w:val="1"/>
        <w:sz w:val="40"/>
        <w:szCs w:val="40"/>
        <w:rtl w:val="0"/>
      </w:rPr>
      <w:t xml:space="preserve">revision</w:t>
    </w:r>
    <w:r w:rsidDel="00000000" w:rsidR="00000000" w:rsidRPr="00000000">
      <w:pict>
        <v:rect style="width:0.0pt;height:1.5pt" o:hr="t" o:hrstd="t" o:hralign="center" fillcolor="#A0A0A0" stroked="f"/>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4.png"/><Relationship Id="rId11" Type="http://schemas.openxmlformats.org/officeDocument/2006/relationships/image" Target="media/image11.png"/><Relationship Id="rId22" Type="http://schemas.openxmlformats.org/officeDocument/2006/relationships/image" Target="media/image6.png"/><Relationship Id="rId10" Type="http://schemas.openxmlformats.org/officeDocument/2006/relationships/image" Target="media/image10.png"/><Relationship Id="rId21" Type="http://schemas.openxmlformats.org/officeDocument/2006/relationships/image" Target="media/image7.png"/><Relationship Id="rId13" Type="http://schemas.openxmlformats.org/officeDocument/2006/relationships/image" Target="media/image4.png"/><Relationship Id="rId12" Type="http://schemas.openxmlformats.org/officeDocument/2006/relationships/image" Target="media/image1.png"/><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2.png"/><Relationship Id="rId15" Type="http://schemas.openxmlformats.org/officeDocument/2006/relationships/image" Target="media/image9.png"/><Relationship Id="rId14" Type="http://schemas.openxmlformats.org/officeDocument/2006/relationships/image" Target="media/image15.png"/><Relationship Id="rId17" Type="http://schemas.openxmlformats.org/officeDocument/2006/relationships/image" Target="media/image8.png"/><Relationship Id="rId16" Type="http://schemas.openxmlformats.org/officeDocument/2006/relationships/image" Target="media/image5.png"/><Relationship Id="rId5" Type="http://schemas.openxmlformats.org/officeDocument/2006/relationships/styles" Target="styles.xml"/><Relationship Id="rId19" Type="http://schemas.openxmlformats.org/officeDocument/2006/relationships/image" Target="media/image13.png"/><Relationship Id="rId6" Type="http://schemas.openxmlformats.org/officeDocument/2006/relationships/image" Target="media/image17.png"/><Relationship Id="rId18" Type="http://schemas.openxmlformats.org/officeDocument/2006/relationships/image" Target="media/image3.png"/><Relationship Id="rId7" Type="http://schemas.openxmlformats.org/officeDocument/2006/relationships/image" Target="media/image16.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