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Summary:  The Food Tests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Testing for glucose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Pour some food solution into a test tube.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Add 2- 3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pipettes</w:t>
      </w:r>
      <w:r w:rsidDel="00000000" w:rsidR="00000000" w:rsidRPr="00000000">
        <w:rPr>
          <w:sz w:val="24"/>
          <w:szCs w:val="24"/>
          <w:rtl w:val="0"/>
        </w:rPr>
        <w:t xml:space="preserve"> of </w:t>
      </w:r>
      <w:r w:rsidDel="00000000" w:rsidR="00000000" w:rsidRPr="00000000">
        <w:rPr>
          <w:sz w:val="24"/>
          <w:szCs w:val="24"/>
          <w:highlight w:val="cyan"/>
          <w:rtl w:val="0"/>
        </w:rPr>
        <w:t xml:space="preserve"> blue …</w:t>
      </w:r>
      <w:r w:rsidDel="00000000" w:rsidR="00000000" w:rsidRPr="00000000">
        <w:rPr>
          <w:sz w:val="24"/>
          <w:szCs w:val="24"/>
          <w:rtl w:val="0"/>
        </w:rPr>
        <w:t xml:space="preserve">…………………………solution.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Heat at 80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O</w:t>
      </w:r>
      <w:r w:rsidDel="00000000" w:rsidR="00000000" w:rsidRPr="00000000">
        <w:rPr>
          <w:sz w:val="24"/>
          <w:szCs w:val="24"/>
          <w:rtl w:val="0"/>
        </w:rPr>
        <w:t xml:space="preserve">C in a water bath for 2 minutes.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Observe and record any colour change.</w:t>
      </w:r>
    </w:p>
    <w:p w:rsidR="00000000" w:rsidDel="00000000" w:rsidP="00000000" w:rsidRDefault="00000000" w:rsidRPr="00000000" w14:paraId="0000000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Testing for starch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Pour some food solution into a test tube.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Add 2 – 3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pipettes</w:t>
      </w:r>
      <w:r w:rsidDel="00000000" w:rsidR="00000000" w:rsidRPr="00000000">
        <w:rPr>
          <w:sz w:val="24"/>
          <w:szCs w:val="24"/>
          <w:rtl w:val="0"/>
        </w:rPr>
        <w:t xml:space="preserve">    of orange ………………………………solution.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Observe and record any colour change.</w:t>
      </w:r>
    </w:p>
    <w:p w:rsidR="00000000" w:rsidDel="00000000" w:rsidP="00000000" w:rsidRDefault="00000000" w:rsidRPr="00000000" w14:paraId="0000000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Testing for protein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Pour some food solution into a test tube.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Add 2-3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pipettes</w:t>
      </w:r>
      <w:r w:rsidDel="00000000" w:rsidR="00000000" w:rsidRPr="00000000">
        <w:rPr>
          <w:sz w:val="24"/>
          <w:szCs w:val="24"/>
          <w:rtl w:val="0"/>
        </w:rPr>
        <w:t xml:space="preserve"> of colourless Biuret 1 solution (dilute  ……………………. ……………………)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 add 2 – 3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pipettes</w:t>
      </w:r>
      <w:r w:rsidDel="00000000" w:rsidR="00000000" w:rsidRPr="00000000">
        <w:rPr>
          <w:sz w:val="24"/>
          <w:szCs w:val="24"/>
          <w:rtl w:val="0"/>
        </w:rPr>
        <w:t xml:space="preserve"> of </w:t>
      </w:r>
      <w:r w:rsidDel="00000000" w:rsidR="00000000" w:rsidRPr="00000000">
        <w:rPr>
          <w:sz w:val="24"/>
          <w:szCs w:val="24"/>
          <w:highlight w:val="cyan"/>
          <w:rtl w:val="0"/>
        </w:rPr>
        <w:t xml:space="preserve">blue Biuret 2</w:t>
      </w:r>
      <w:r w:rsidDel="00000000" w:rsidR="00000000" w:rsidRPr="00000000">
        <w:rPr>
          <w:sz w:val="24"/>
          <w:szCs w:val="24"/>
          <w:rtl w:val="0"/>
        </w:rPr>
        <w:t xml:space="preserve"> solution (dilute ………………………… …………………………..)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Observe and record any colour change.</w:t>
      </w:r>
    </w:p>
    <w:p w:rsidR="00000000" w:rsidDel="00000000" w:rsidP="00000000" w:rsidRDefault="00000000" w:rsidRPr="00000000" w14:paraId="0000001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Testing for lipid (fat)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Pour some food solution into a boiling tube.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Add 5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pipettes</w:t>
      </w:r>
      <w:r w:rsidDel="00000000" w:rsidR="00000000" w:rsidRPr="00000000">
        <w:rPr>
          <w:sz w:val="24"/>
          <w:szCs w:val="24"/>
          <w:rtl w:val="0"/>
        </w:rPr>
        <w:t xml:space="preserve"> of ethanol.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Add 5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pipettes</w:t>
      </w:r>
      <w:r w:rsidDel="00000000" w:rsidR="00000000" w:rsidRPr="00000000">
        <w:rPr>
          <w:sz w:val="24"/>
          <w:szCs w:val="24"/>
          <w:rtl w:val="0"/>
        </w:rPr>
        <w:t xml:space="preserve"> of water, shake gently.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line="24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Note if a milky white emulsion appears.</w:t>
      </w:r>
    </w:p>
    <w:p w:rsidR="00000000" w:rsidDel="00000000" w:rsidP="00000000" w:rsidRDefault="00000000" w:rsidRPr="00000000" w14:paraId="0000001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Testing substance X</w:t>
      </w:r>
    </w:p>
    <w:p w:rsidR="00000000" w:rsidDel="00000000" w:rsidP="00000000" w:rsidRDefault="00000000" w:rsidRPr="00000000" w14:paraId="0000001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Apply your knowledge and skills on food tests to determine what nutrient is present in substance X.</w:t>
      </w:r>
    </w:p>
    <w:p w:rsidR="00000000" w:rsidDel="00000000" w:rsidP="00000000" w:rsidRDefault="00000000" w:rsidRPr="00000000" w14:paraId="0000001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Results</w:t>
      </w:r>
      <w:r w:rsidDel="00000000" w:rsidR="00000000" w:rsidRPr="00000000">
        <w:rPr>
          <w:rtl w:val="0"/>
        </w:rPr>
      </w:r>
    </w:p>
    <w:tbl>
      <w:tblPr>
        <w:tblStyle w:val="Table1"/>
        <w:tblW w:w="80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98"/>
        <w:gridCol w:w="3600"/>
        <w:gridCol w:w="3240"/>
        <w:tblGridChange w:id="0">
          <w:tblGrid>
            <w:gridCol w:w="1198"/>
            <w:gridCol w:w="3600"/>
            <w:gridCol w:w="324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Nutrient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Biochemical indicator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Colour change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Glucose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Starch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Protein</w:t>
            </w:r>
          </w:p>
          <w:p w:rsidR="00000000" w:rsidDel="00000000" w:rsidP="00000000" w:rsidRDefault="00000000" w:rsidRPr="00000000" w14:paraId="0000002E">
            <w:pPr>
              <w:spacing w:line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Lipid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Which nutrient is present in Substance X? …………………………………………</w:t>
      </w: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jc w:val="center"/>
      <w:rPr/>
    </w:pPr>
    <w:r w:rsidDel="00000000" w:rsidR="00000000" w:rsidRPr="00000000">
      <w:rPr>
        <w:rtl w:val="0"/>
      </w:rPr>
      <w:t xml:space="preserve">Human nutrition 1c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